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E7" w:rsidRPr="009F1DE7" w:rsidRDefault="000E311D" w:rsidP="006A5032">
      <w:pPr>
        <w:rPr>
          <w:rFonts w:ascii="Times New Roman" w:hAnsi="Times New Roman" w:cs="Times New Roman"/>
          <w:b/>
          <w:sz w:val="28"/>
          <w:szCs w:val="28"/>
        </w:rPr>
      </w:pPr>
      <w:r w:rsidRPr="009F1DE7">
        <w:rPr>
          <w:rFonts w:ascii="Times New Roman" w:hAnsi="Times New Roman" w:cs="Times New Roman"/>
          <w:b/>
          <w:sz w:val="28"/>
          <w:szCs w:val="28"/>
        </w:rPr>
        <w:t xml:space="preserve">Stanowisko zespołu </w:t>
      </w:r>
      <w:r w:rsidR="009F1DE7" w:rsidRPr="009F1DE7">
        <w:rPr>
          <w:rFonts w:ascii="Times New Roman" w:hAnsi="Times New Roman" w:cs="Times New Roman"/>
          <w:b/>
          <w:sz w:val="28"/>
          <w:szCs w:val="28"/>
        </w:rPr>
        <w:t>w sprawie przebiegu na terenie Gminy Stara Biała linii kolejowej nr 5 i 50 (odcinek CPK – Sochaczew – Płock – Włocławek – Lipno)</w:t>
      </w:r>
    </w:p>
    <w:p w:rsidR="009F1DE7" w:rsidRDefault="009F1DE7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E7">
        <w:rPr>
          <w:rFonts w:ascii="Times New Roman" w:hAnsi="Times New Roman" w:cs="Times New Roman"/>
          <w:sz w:val="24"/>
          <w:szCs w:val="24"/>
        </w:rPr>
        <w:t>Zespół w celu opracowania stanowiska w sprawie przebiegu na terenie Gminy Stara Biała linii kolejowej nr 5 i 50 (odcinek CPK – Sochaczew – Płock – Włocławek – Lipno) został powołany Zarządzeniem Wójta Gminy Stara Biała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nr</w:t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 109.2022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z dnia 13 października 2022 r.</w:t>
      </w:r>
    </w:p>
    <w:p w:rsidR="006A5032" w:rsidRDefault="006A5032" w:rsidP="006A5032">
      <w:pPr>
        <w:spacing w:after="0"/>
        <w:ind w:right="-35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E1CBD" w:rsidRDefault="009F1DE7" w:rsidP="006A5032">
      <w:pPr>
        <w:spacing w:after="0"/>
        <w:ind w:right="-35"/>
        <w:rPr>
          <w:rStyle w:val="markedcontent"/>
          <w:rFonts w:ascii="Times New Roman" w:hAnsi="Times New Roman" w:cs="Times New Roman"/>
          <w:sz w:val="24"/>
          <w:szCs w:val="24"/>
        </w:rPr>
      </w:pP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W skład Zespołu</w:t>
      </w:r>
      <w:r w:rsidR="004E1CBD">
        <w:rPr>
          <w:rStyle w:val="markedcontent"/>
          <w:rFonts w:ascii="Times New Roman" w:hAnsi="Times New Roman" w:cs="Times New Roman"/>
          <w:sz w:val="24"/>
          <w:szCs w:val="24"/>
        </w:rPr>
        <w:t xml:space="preserve"> weszli</w:t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 Wójt Gminy Stara Biała, radni Gminy Stara Biała</w:t>
      </w:r>
      <w:r w:rsidR="00803E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oraz pracownicy Urzędu Gminy Stara Bia</w:t>
      </w:r>
      <w:r w:rsidR="004E1CBD">
        <w:rPr>
          <w:rStyle w:val="markedcontent"/>
          <w:rFonts w:ascii="Times New Roman" w:hAnsi="Times New Roman" w:cs="Times New Roman"/>
          <w:sz w:val="24"/>
          <w:szCs w:val="24"/>
        </w:rPr>
        <w:t>ł</w:t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a w osobach: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1) Sławomir Wawrzyński – Wójt Gminy Stara Biała;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2) Iwona Beata Kraska – radna;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3) Agnieszka Wioletta Malanowska – radna;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4) Marek Krajewski –radny;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5) Hubert Marek Murawski – radny;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6) Jacek Józef Portalski – radny;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7) Krzysztof Portalski – radny;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8) Monika Margarita Przyczka – radna;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9) Zbigniew Truchlewski – radny;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10) Monika Lisicka – Sekretarz Gminy Stara Biała;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11) Jacek Antczak – Kierownik Referatu Inwestycji i Rozwoju w Urzędzie Gminy Stara Biała;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12) Robert Wikło – starszy inspektor ds. gospodarki przestrzennej w Referacie Inwestycji i Rozwoju Urzędu</w:t>
      </w:r>
      <w:r w:rsidR="004E1CBD">
        <w:rPr>
          <w:rFonts w:ascii="Times New Roman" w:hAnsi="Times New Roman" w:cs="Times New Roman"/>
          <w:sz w:val="24"/>
          <w:szCs w:val="24"/>
        </w:rPr>
        <w:t xml:space="preserve"> </w:t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Gminy Stara Biała.</w:t>
      </w:r>
    </w:p>
    <w:p w:rsidR="00B1483D" w:rsidRDefault="00B1483D" w:rsidP="006A5032">
      <w:pPr>
        <w:pStyle w:val="Default"/>
      </w:pPr>
    </w:p>
    <w:p w:rsidR="00B1483D" w:rsidRDefault="00B1483D" w:rsidP="006A503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1483D">
        <w:rPr>
          <w:rFonts w:ascii="Times New Roman" w:hAnsi="Times New Roman" w:cs="Times New Roman"/>
        </w:rPr>
        <w:t>Zgodnie z Koncepcją przygotowania i realizacji inwestycji Port Solidarność – Centralny Port Komunikacyjny dla Rzeczypospolitej Polskiej, przyjętą uchwałą Rady Ministrów nr 173/2017 z dnia 7 listopada 2017 r.</w:t>
      </w:r>
      <w:r w:rsidR="00803E23">
        <w:rPr>
          <w:rFonts w:ascii="Times New Roman" w:hAnsi="Times New Roman" w:cs="Times New Roman"/>
        </w:rPr>
        <w:t>,</w:t>
      </w:r>
      <w:r w:rsidRPr="00B1483D">
        <w:rPr>
          <w:rFonts w:ascii="Times New Roman" w:hAnsi="Times New Roman" w:cs="Times New Roman"/>
        </w:rPr>
        <w:t xml:space="preserve"> podjęte zostały prace przygotowawcze mające na celu opracowanie dokumentacji. Zrealizowany w roku 2019 pierwszy etap przygotowawczy obejmował opracowanie Strategicznego Studium Lokalizacyjnego (SSL), którego celem było określenie korytarzy linii kolejowych</w:t>
      </w:r>
      <w:r w:rsidR="00D91B8C">
        <w:rPr>
          <w:rFonts w:ascii="Times New Roman" w:hAnsi="Times New Roman" w:cs="Times New Roman"/>
        </w:rPr>
        <w:t xml:space="preserve">. </w:t>
      </w:r>
    </w:p>
    <w:p w:rsidR="00FB237D" w:rsidRDefault="00FB237D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D04" w:rsidRPr="00E45D04" w:rsidRDefault="00E45D04" w:rsidP="006A50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5D04">
        <w:rPr>
          <w:rFonts w:ascii="Times New Roman" w:hAnsi="Times New Roman" w:cs="Times New Roman"/>
          <w:sz w:val="24"/>
          <w:szCs w:val="24"/>
        </w:rPr>
        <w:t>Obecnie trwają prace nad II etapem Studium Techniczno-Ekonomiczno-Środowiskowego (STEŚ) dla Projektu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Pr="00E45D04">
        <w:rPr>
          <w:rFonts w:ascii="Times New Roman" w:hAnsi="Times New Roman" w:cs="Times New Roman"/>
          <w:sz w:val="24"/>
          <w:szCs w:val="24"/>
        </w:rPr>
        <w:t>pn.: Budowa linii kolejowych nr 5 i 50 na odc. węzeł CPK –Płock -Włocławek, które obejmuje w swoim zakresie wielobranżowe opracowanie wariantów pr</w:t>
      </w:r>
      <w:r w:rsidR="00F233C1">
        <w:rPr>
          <w:rFonts w:ascii="Times New Roman" w:hAnsi="Times New Roman" w:cs="Times New Roman"/>
          <w:sz w:val="24"/>
          <w:szCs w:val="24"/>
        </w:rPr>
        <w:t xml:space="preserve">zebiegu linii kolejowych nr 5. </w:t>
      </w:r>
    </w:p>
    <w:p w:rsidR="004E1CBD" w:rsidRDefault="00FC21C3" w:rsidP="006A50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Zespół spotkał się trzykrotnie. Na pierwszym spotkaniu w dniu</w:t>
      </w:r>
      <w:r w:rsidR="00E45D04">
        <w:rPr>
          <w:rStyle w:val="markedcontent"/>
          <w:rFonts w:ascii="Times New Roman" w:hAnsi="Times New Roman" w:cs="Times New Roman"/>
          <w:sz w:val="24"/>
          <w:szCs w:val="24"/>
        </w:rPr>
        <w:t xml:space="preserve"> 21</w:t>
      </w:r>
      <w:r w:rsidR="00FA4E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października zapoznał się</w:t>
      </w:r>
      <w:r w:rsidR="00F233C1">
        <w:rPr>
          <w:rStyle w:val="markedcontent"/>
          <w:rFonts w:ascii="Times New Roman" w:hAnsi="Times New Roman" w:cs="Times New Roman"/>
          <w:sz w:val="24"/>
          <w:szCs w:val="24"/>
        </w:rPr>
        <w:t xml:space="preserve"> dokładnie, na podstawie przedstawionych przez firmę projektową map,</w:t>
      </w:r>
      <w:r w:rsidR="00FA4E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 proponowanymi wariantami przebiegu linii szybkiej kolei na terenie gminy Stara Biała oraz wstępnie przeanalizował możliwości takich zmian, które w znaczący sposób mogą zmniejszyć negatywne skutki budowy linii.</w:t>
      </w:r>
    </w:p>
    <w:p w:rsidR="00D51621" w:rsidRDefault="00FC21C3" w:rsidP="006A50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Podczas drugiego spotkania w dniu 7 listopada</w:t>
      </w:r>
      <w:r w:rsidR="00803E2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zespół spotkał się z przedstawicielami spółki CPK oraz projektantami firmy IDOM, która zajmuje się przygotowaniem dokumentacji budowlanej linii kolejowej nr 5 i 50.</w:t>
      </w:r>
      <w:r w:rsidR="00D51621">
        <w:rPr>
          <w:rStyle w:val="markedcontent"/>
          <w:rFonts w:ascii="Times New Roman" w:hAnsi="Times New Roman" w:cs="Times New Roman"/>
          <w:sz w:val="24"/>
          <w:szCs w:val="24"/>
        </w:rPr>
        <w:t xml:space="preserve"> W trakcie spotkania zostały jeszcze raz przeanalizowane warianty przebiegu linii kolejowej dużych prędkości, zasady ich projektowania</w:t>
      </w:r>
      <w:r w:rsidR="00FA4E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51621">
        <w:rPr>
          <w:rStyle w:val="markedcontent"/>
          <w:rFonts w:ascii="Times New Roman" w:hAnsi="Times New Roman" w:cs="Times New Roman"/>
          <w:sz w:val="24"/>
          <w:szCs w:val="24"/>
        </w:rPr>
        <w:t>oraz możliwe do przeprowadzenia zmiany.</w:t>
      </w:r>
    </w:p>
    <w:p w:rsidR="00FC21C3" w:rsidRDefault="00D51621" w:rsidP="006A5032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 trzecim spotkaniu w dniu 17 listopada przyjęto ostateczne stanowisko </w:t>
      </w:r>
      <w:r w:rsidR="005B111D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treści następującej:</w:t>
      </w:r>
    </w:p>
    <w:p w:rsidR="006A5032" w:rsidRDefault="006A5032" w:rsidP="006A5032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5072C" w:rsidRDefault="00963FF8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 wnikliwej analizie przedstawionych w ramach konsultacji społecznych wariantów przebiegu linii kolejowej dużych prędkości, jednoznacznie stwierdzamy, że przedstawione rozwiązania</w:t>
      </w:r>
      <w:r w:rsidR="00A3232D">
        <w:rPr>
          <w:rStyle w:val="markedcontent"/>
          <w:rFonts w:ascii="Times New Roman" w:hAnsi="Times New Roman" w:cs="Times New Roman"/>
          <w:sz w:val="24"/>
          <w:szCs w:val="24"/>
        </w:rPr>
        <w:t xml:space="preserve"> na terenie G</w:t>
      </w:r>
      <w:r w:rsidR="00D91B8C">
        <w:rPr>
          <w:rStyle w:val="markedcontent"/>
          <w:rFonts w:ascii="Times New Roman" w:hAnsi="Times New Roman" w:cs="Times New Roman"/>
          <w:sz w:val="24"/>
          <w:szCs w:val="24"/>
        </w:rPr>
        <w:t>miny Stara Biała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są nie do przyjęcia. W każdym wariancie inwestycja </w:t>
      </w:r>
      <w:r w:rsidR="00D91B8C">
        <w:rPr>
          <w:rStyle w:val="markedcontent"/>
          <w:rFonts w:ascii="Times New Roman" w:hAnsi="Times New Roman" w:cs="Times New Roman"/>
          <w:sz w:val="24"/>
          <w:szCs w:val="24"/>
        </w:rPr>
        <w:t>oddziaływać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będzie</w:t>
      </w:r>
      <w:r w:rsidR="00FA4E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destrukcyjnie</w:t>
      </w:r>
      <w:r w:rsidR="00FA4E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 ukształtowany przez lata ład przestrzenny i gospodarczy. Zrealizowanie tej inwestycji w który</w:t>
      </w:r>
      <w:r w:rsidR="00051387">
        <w:rPr>
          <w:rStyle w:val="markedcontent"/>
          <w:rFonts w:ascii="Times New Roman" w:hAnsi="Times New Roman" w:cs="Times New Roman"/>
          <w:sz w:val="24"/>
          <w:szCs w:val="24"/>
        </w:rPr>
        <w:t>mkolwiek wariancie będzie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negatywnie wpływać na życie naszych mieszkańców. Musimy brać pod uwagę, </w:t>
      </w:r>
      <w:r w:rsidR="007A5814">
        <w:rPr>
          <w:rStyle w:val="markedcontent"/>
          <w:rFonts w:ascii="Times New Roman" w:hAnsi="Times New Roman" w:cs="Times New Roman"/>
          <w:sz w:val="24"/>
          <w:szCs w:val="24"/>
        </w:rPr>
        <w:t xml:space="preserve">że </w:t>
      </w:r>
      <w:r w:rsidR="007A5814">
        <w:rPr>
          <w:rFonts w:ascii="Times New Roman" w:hAnsi="Times New Roman" w:cs="Times New Roman"/>
          <w:sz w:val="24"/>
          <w:szCs w:val="24"/>
        </w:rPr>
        <w:t>gospodarstwa rolne na terenie naszej gminy nie powstały w wyniku reformy rolnej po 1945 roku</w:t>
      </w:r>
      <w:r w:rsidR="009436E3">
        <w:rPr>
          <w:rFonts w:ascii="Times New Roman" w:hAnsi="Times New Roman" w:cs="Times New Roman"/>
          <w:sz w:val="24"/>
          <w:szCs w:val="24"/>
        </w:rPr>
        <w:t>,</w:t>
      </w:r>
      <w:r w:rsidR="007A5814">
        <w:rPr>
          <w:rFonts w:ascii="Times New Roman" w:hAnsi="Times New Roman" w:cs="Times New Roman"/>
          <w:sz w:val="24"/>
          <w:szCs w:val="24"/>
        </w:rPr>
        <w:t xml:space="preserve"> ale dużo wcześniej</w:t>
      </w:r>
      <w:r w:rsidR="00D91B8C">
        <w:rPr>
          <w:rFonts w:ascii="Times New Roman" w:hAnsi="Times New Roman" w:cs="Times New Roman"/>
          <w:sz w:val="24"/>
          <w:szCs w:val="24"/>
        </w:rPr>
        <w:t>,</w:t>
      </w:r>
      <w:r w:rsidR="007A5814">
        <w:rPr>
          <w:rFonts w:ascii="Times New Roman" w:hAnsi="Times New Roman" w:cs="Times New Roman"/>
          <w:sz w:val="24"/>
          <w:szCs w:val="24"/>
        </w:rPr>
        <w:t xml:space="preserve"> bo nawet w XVII wieku. Likwidacja takiego gospodarstwa to nie tylko</w:t>
      </w:r>
      <w:r w:rsidR="00517B56">
        <w:rPr>
          <w:rFonts w:ascii="Times New Roman" w:hAnsi="Times New Roman" w:cs="Times New Roman"/>
          <w:sz w:val="24"/>
          <w:szCs w:val="24"/>
        </w:rPr>
        <w:t xml:space="preserve"> utrata warsztatu pracy, ale również wieloletniej tradycji, z którymi wiąże się bardzo duża wartość sentymentalna, a której nie sposób wycenić finansowo. </w:t>
      </w:r>
      <w:r w:rsidR="007A5814">
        <w:rPr>
          <w:rFonts w:ascii="Times New Roman" w:hAnsi="Times New Roman" w:cs="Times New Roman"/>
          <w:sz w:val="24"/>
          <w:szCs w:val="24"/>
        </w:rPr>
        <w:t xml:space="preserve"> </w:t>
      </w:r>
      <w:r w:rsidR="00517B56">
        <w:rPr>
          <w:rFonts w:ascii="Times New Roman" w:hAnsi="Times New Roman" w:cs="Times New Roman"/>
          <w:sz w:val="24"/>
          <w:szCs w:val="24"/>
        </w:rPr>
        <w:t xml:space="preserve"> Takie działania będą</w:t>
      </w:r>
      <w:r w:rsidR="007A5814">
        <w:rPr>
          <w:rFonts w:ascii="Times New Roman" w:hAnsi="Times New Roman" w:cs="Times New Roman"/>
          <w:sz w:val="24"/>
          <w:szCs w:val="24"/>
        </w:rPr>
        <w:t xml:space="preserve"> negatywnie odbierane i, co oczywiste</w:t>
      </w:r>
      <w:r w:rsidR="0011669B">
        <w:rPr>
          <w:rFonts w:ascii="Times New Roman" w:hAnsi="Times New Roman" w:cs="Times New Roman"/>
          <w:sz w:val="24"/>
          <w:szCs w:val="24"/>
        </w:rPr>
        <w:t>,</w:t>
      </w:r>
      <w:r w:rsidR="007A5814">
        <w:rPr>
          <w:rFonts w:ascii="Times New Roman" w:hAnsi="Times New Roman" w:cs="Times New Roman"/>
          <w:sz w:val="24"/>
          <w:szCs w:val="24"/>
        </w:rPr>
        <w:t xml:space="preserve"> będą budzić duże emocje. Ponadto te gospodarstwa rolne, których budynki nie będą zlikwidowane, a inwestycja będzie przebiegać przez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7A5814">
        <w:rPr>
          <w:rFonts w:ascii="Times New Roman" w:hAnsi="Times New Roman" w:cs="Times New Roman"/>
          <w:sz w:val="24"/>
          <w:szCs w:val="24"/>
        </w:rPr>
        <w:t xml:space="preserve">ich grunty rolne będą mieć dodatkowe trudności z </w:t>
      </w:r>
      <w:r w:rsidR="0005072C">
        <w:rPr>
          <w:rFonts w:ascii="Times New Roman" w:hAnsi="Times New Roman" w:cs="Times New Roman"/>
          <w:sz w:val="24"/>
          <w:szCs w:val="24"/>
        </w:rPr>
        <w:t>ich uprawą i zwiększone koszty związane z dojazdami, które będą dłuższe i bardziej uciążliwe.</w:t>
      </w:r>
    </w:p>
    <w:p w:rsidR="0005072C" w:rsidRDefault="0005072C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Stara Biała jest d</w:t>
      </w:r>
      <w:r w:rsidR="00D91B8C">
        <w:rPr>
          <w:rFonts w:ascii="Times New Roman" w:hAnsi="Times New Roman" w:cs="Times New Roman"/>
          <w:sz w:val="24"/>
          <w:szCs w:val="24"/>
        </w:rPr>
        <w:t>ynamicznie rozwijającą się gminą</w:t>
      </w:r>
      <w:r w:rsidR="00A7167E">
        <w:rPr>
          <w:rFonts w:ascii="Times New Roman" w:hAnsi="Times New Roman" w:cs="Times New Roman"/>
          <w:sz w:val="24"/>
          <w:szCs w:val="24"/>
        </w:rPr>
        <w:t xml:space="preserve"> podmiejską, gdzie</w:t>
      </w:r>
      <w:r>
        <w:rPr>
          <w:rFonts w:ascii="Times New Roman" w:hAnsi="Times New Roman" w:cs="Times New Roman"/>
          <w:sz w:val="24"/>
          <w:szCs w:val="24"/>
        </w:rPr>
        <w:t xml:space="preserve"> lokalizuje się dużo bud</w:t>
      </w:r>
      <w:r w:rsidR="0011669B">
        <w:rPr>
          <w:rFonts w:ascii="Times New Roman" w:hAnsi="Times New Roman" w:cs="Times New Roman"/>
          <w:sz w:val="24"/>
          <w:szCs w:val="24"/>
        </w:rPr>
        <w:t>ynków</w:t>
      </w:r>
      <w:r>
        <w:rPr>
          <w:rFonts w:ascii="Times New Roman" w:hAnsi="Times New Roman" w:cs="Times New Roman"/>
          <w:sz w:val="24"/>
          <w:szCs w:val="24"/>
        </w:rPr>
        <w:t xml:space="preserve"> mieszka</w:t>
      </w:r>
      <w:r w:rsidR="0011669B">
        <w:rPr>
          <w:rFonts w:ascii="Times New Roman" w:hAnsi="Times New Roman" w:cs="Times New Roman"/>
          <w:sz w:val="24"/>
          <w:szCs w:val="24"/>
        </w:rPr>
        <w:t>lnych jednorodzinnych</w:t>
      </w:r>
      <w:r>
        <w:rPr>
          <w:rFonts w:ascii="Times New Roman" w:hAnsi="Times New Roman" w:cs="Times New Roman"/>
          <w:sz w:val="24"/>
          <w:szCs w:val="24"/>
        </w:rPr>
        <w:t>, które również</w:t>
      </w:r>
      <w:r w:rsidR="0011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</w:t>
      </w:r>
      <w:r w:rsidR="0011669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wyburzone</w:t>
      </w:r>
      <w:r w:rsidR="009436E3">
        <w:rPr>
          <w:rFonts w:ascii="Times New Roman" w:hAnsi="Times New Roman" w:cs="Times New Roman"/>
          <w:sz w:val="24"/>
          <w:szCs w:val="24"/>
        </w:rPr>
        <w:t>,</w:t>
      </w:r>
      <w:r w:rsidR="0011669B">
        <w:rPr>
          <w:rFonts w:ascii="Times New Roman" w:hAnsi="Times New Roman" w:cs="Times New Roman"/>
          <w:sz w:val="24"/>
          <w:szCs w:val="24"/>
        </w:rPr>
        <w:t xml:space="preserve"> a w wielu przypadkach są to budynki zaledwie kilkuletnie.</w:t>
      </w:r>
    </w:p>
    <w:p w:rsidR="006F022B" w:rsidRDefault="0005072C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drogowy na terenie gminy, w większości przypadków</w:t>
      </w:r>
      <w:r w:rsidR="00D91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biegnie z północy na południe</w:t>
      </w:r>
      <w:r w:rsidR="0011669B">
        <w:rPr>
          <w:rFonts w:ascii="Times New Roman" w:hAnsi="Times New Roman" w:cs="Times New Roman"/>
          <w:sz w:val="24"/>
          <w:szCs w:val="24"/>
        </w:rPr>
        <w:t xml:space="preserve"> w kierunku miasta Płocka, gdzie wielu naszych mieszkańców pracuje</w:t>
      </w:r>
      <w:r w:rsidR="00943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69B">
        <w:rPr>
          <w:rFonts w:ascii="Times New Roman" w:hAnsi="Times New Roman" w:cs="Times New Roman"/>
          <w:sz w:val="24"/>
          <w:szCs w:val="24"/>
        </w:rPr>
        <w:t>a proponowane warianty budowy linii kolejowej przecinają te ciągi komunikacyjne, praktycznie pod k</w:t>
      </w:r>
      <w:r w:rsidR="00DA204F">
        <w:rPr>
          <w:rFonts w:ascii="Times New Roman" w:hAnsi="Times New Roman" w:cs="Times New Roman"/>
          <w:sz w:val="24"/>
          <w:szCs w:val="24"/>
        </w:rPr>
        <w:t>ą</w:t>
      </w:r>
      <w:r w:rsidR="0011669B">
        <w:rPr>
          <w:rFonts w:ascii="Times New Roman" w:hAnsi="Times New Roman" w:cs="Times New Roman"/>
          <w:sz w:val="24"/>
          <w:szCs w:val="24"/>
        </w:rPr>
        <w:t>tem prostym,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11669B">
        <w:rPr>
          <w:rFonts w:ascii="Times New Roman" w:hAnsi="Times New Roman" w:cs="Times New Roman"/>
          <w:sz w:val="24"/>
          <w:szCs w:val="24"/>
        </w:rPr>
        <w:t>co spowoduje niewątpliwie problemy z transportem zarówno osobowym jak i towarowym.</w:t>
      </w:r>
      <w:r w:rsidR="00A7167E">
        <w:rPr>
          <w:rFonts w:ascii="Times New Roman" w:hAnsi="Times New Roman" w:cs="Times New Roman"/>
          <w:sz w:val="24"/>
          <w:szCs w:val="24"/>
        </w:rPr>
        <w:t xml:space="preserve"> Nie posiadamy wiedzy w sprawie przebudowy istniejącej sieci dróg lokalnych.</w:t>
      </w:r>
    </w:p>
    <w:p w:rsidR="00E308B1" w:rsidRDefault="006F022B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</w:t>
      </w:r>
      <w:r w:rsidR="00E308B1">
        <w:rPr>
          <w:rFonts w:ascii="Times New Roman" w:hAnsi="Times New Roman" w:cs="Times New Roman"/>
          <w:sz w:val="24"/>
          <w:szCs w:val="24"/>
        </w:rPr>
        <w:t>, bardzo istotnym elementem przeciw budowie linii kolejowej, jest likwidacja co najmniej kilku zakładów produkcyjnych i usługowych</w:t>
      </w:r>
      <w:r w:rsidR="007A5814">
        <w:rPr>
          <w:rFonts w:ascii="Times New Roman" w:hAnsi="Times New Roman" w:cs="Times New Roman"/>
          <w:sz w:val="24"/>
          <w:szCs w:val="24"/>
        </w:rPr>
        <w:t xml:space="preserve"> </w:t>
      </w:r>
      <w:r w:rsidR="00517D9C">
        <w:rPr>
          <w:rFonts w:ascii="Times New Roman" w:hAnsi="Times New Roman" w:cs="Times New Roman"/>
          <w:sz w:val="24"/>
          <w:szCs w:val="24"/>
        </w:rPr>
        <w:t>oraz</w:t>
      </w:r>
      <w:r w:rsidR="00FB237D">
        <w:rPr>
          <w:rFonts w:ascii="Times New Roman" w:hAnsi="Times New Roman" w:cs="Times New Roman"/>
          <w:sz w:val="24"/>
          <w:szCs w:val="24"/>
        </w:rPr>
        <w:t xml:space="preserve"> </w:t>
      </w:r>
      <w:r w:rsidR="00517D9C">
        <w:rPr>
          <w:rFonts w:ascii="Times New Roman" w:hAnsi="Times New Roman" w:cs="Times New Roman"/>
          <w:sz w:val="24"/>
          <w:szCs w:val="24"/>
        </w:rPr>
        <w:t>w jednym z wariantów</w:t>
      </w:r>
      <w:r w:rsidR="00E308B1">
        <w:rPr>
          <w:rFonts w:ascii="Times New Roman" w:hAnsi="Times New Roman" w:cs="Times New Roman"/>
          <w:sz w:val="24"/>
          <w:szCs w:val="24"/>
        </w:rPr>
        <w:t xml:space="preserve"> </w:t>
      </w:r>
      <w:r w:rsidR="00D717EB">
        <w:rPr>
          <w:rFonts w:ascii="Times New Roman" w:hAnsi="Times New Roman" w:cs="Times New Roman"/>
          <w:sz w:val="24"/>
          <w:szCs w:val="24"/>
        </w:rPr>
        <w:t>czterech</w:t>
      </w:r>
      <w:r w:rsidR="00D91B8C">
        <w:rPr>
          <w:rFonts w:ascii="Times New Roman" w:hAnsi="Times New Roman" w:cs="Times New Roman"/>
          <w:sz w:val="24"/>
          <w:szCs w:val="24"/>
        </w:rPr>
        <w:t xml:space="preserve"> dużych kurników.</w:t>
      </w:r>
    </w:p>
    <w:p w:rsidR="00DA204F" w:rsidRDefault="00DA204F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proponowane warianty linii kolejowej przebiegają przez miejscowość Bronowo</w:t>
      </w:r>
      <w:r w:rsidR="00D9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Zalesie, która</w:t>
      </w:r>
      <w:r w:rsidR="00A7167E">
        <w:rPr>
          <w:rFonts w:ascii="Times New Roman" w:hAnsi="Times New Roman" w:cs="Times New Roman"/>
          <w:sz w:val="24"/>
          <w:szCs w:val="24"/>
        </w:rPr>
        <w:t xml:space="preserve"> w każdym z wariantów zostanie poszkodowana najbardziej.</w:t>
      </w:r>
      <w:r>
        <w:rPr>
          <w:rFonts w:ascii="Times New Roman" w:hAnsi="Times New Roman" w:cs="Times New Roman"/>
          <w:sz w:val="24"/>
          <w:szCs w:val="24"/>
        </w:rPr>
        <w:t xml:space="preserve"> Wiąże się to z </w:t>
      </w:r>
      <w:r w:rsidR="007B49D5">
        <w:rPr>
          <w:rFonts w:ascii="Times New Roman" w:hAnsi="Times New Roman" w:cs="Times New Roman"/>
          <w:sz w:val="24"/>
          <w:szCs w:val="24"/>
        </w:rPr>
        <w:t>koniecznością usytuowania węzła projektowanej linii</w:t>
      </w:r>
      <w:r w:rsidR="00517B56">
        <w:rPr>
          <w:rFonts w:ascii="Times New Roman" w:hAnsi="Times New Roman" w:cs="Times New Roman"/>
          <w:sz w:val="24"/>
          <w:szCs w:val="24"/>
        </w:rPr>
        <w:t xml:space="preserve"> w połączeniu</w:t>
      </w:r>
      <w:r w:rsidR="007B49D5">
        <w:rPr>
          <w:rFonts w:ascii="Times New Roman" w:hAnsi="Times New Roman" w:cs="Times New Roman"/>
          <w:sz w:val="24"/>
          <w:szCs w:val="24"/>
        </w:rPr>
        <w:t xml:space="preserve"> z istniejącą linią kolejową nr 33 Kutno- Brodnica.</w:t>
      </w:r>
    </w:p>
    <w:p w:rsidR="00FB237D" w:rsidRDefault="00FB237D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8B1" w:rsidRDefault="00E308B1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przeanalizował również bardzo szczegółowo poszczególne warianty proponowane na terenie gminy Stara Biała.</w:t>
      </w:r>
      <w:r w:rsidR="00BA51E1">
        <w:rPr>
          <w:rFonts w:ascii="Times New Roman" w:hAnsi="Times New Roman" w:cs="Times New Roman"/>
          <w:sz w:val="24"/>
          <w:szCs w:val="24"/>
        </w:rPr>
        <w:t xml:space="preserve"> Liczba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BA51E1">
        <w:rPr>
          <w:rFonts w:ascii="Times New Roman" w:hAnsi="Times New Roman" w:cs="Times New Roman"/>
          <w:sz w:val="24"/>
          <w:szCs w:val="24"/>
        </w:rPr>
        <w:t>nieruchomości</w:t>
      </w:r>
      <w:r w:rsidR="00F51D9D">
        <w:rPr>
          <w:rFonts w:ascii="Times New Roman" w:hAnsi="Times New Roman" w:cs="Times New Roman"/>
          <w:sz w:val="24"/>
          <w:szCs w:val="24"/>
        </w:rPr>
        <w:t xml:space="preserve"> zabudowanych</w:t>
      </w:r>
      <w:r w:rsidR="00BA51E1">
        <w:rPr>
          <w:rFonts w:ascii="Times New Roman" w:hAnsi="Times New Roman" w:cs="Times New Roman"/>
          <w:sz w:val="24"/>
          <w:szCs w:val="24"/>
        </w:rPr>
        <w:t>, które zdaniem Zespołu, będą wywłaszczone lub zagrożone wywłaszczeniem są orientacyjne i zostały określone</w:t>
      </w:r>
      <w:r w:rsidR="00F51D9D">
        <w:rPr>
          <w:rFonts w:ascii="Times New Roman" w:hAnsi="Times New Roman" w:cs="Times New Roman"/>
          <w:sz w:val="24"/>
          <w:szCs w:val="24"/>
        </w:rPr>
        <w:t xml:space="preserve"> przez Zespół</w:t>
      </w:r>
      <w:r w:rsidR="00BA51E1">
        <w:rPr>
          <w:rFonts w:ascii="Times New Roman" w:hAnsi="Times New Roman" w:cs="Times New Roman"/>
          <w:sz w:val="24"/>
          <w:szCs w:val="24"/>
        </w:rPr>
        <w:t xml:space="preserve"> na podstawie udostępnionych przez projektantów materiałów.</w:t>
      </w:r>
    </w:p>
    <w:p w:rsidR="006A5032" w:rsidRDefault="006A5032" w:rsidP="006A5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8B1" w:rsidRDefault="00E308B1" w:rsidP="006A5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WARIANT 1</w:t>
      </w:r>
    </w:p>
    <w:p w:rsidR="006A5032" w:rsidRDefault="006A5032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26" w:rsidRDefault="00E308B1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wariancie proponowana trasa </w:t>
      </w:r>
      <w:r w:rsidR="009436E3">
        <w:rPr>
          <w:rFonts w:ascii="Times New Roman" w:hAnsi="Times New Roman" w:cs="Times New Roman"/>
          <w:sz w:val="24"/>
          <w:szCs w:val="24"/>
        </w:rPr>
        <w:t xml:space="preserve">biegnie </w:t>
      </w:r>
      <w:r>
        <w:rPr>
          <w:rFonts w:ascii="Times New Roman" w:hAnsi="Times New Roman" w:cs="Times New Roman"/>
          <w:sz w:val="24"/>
          <w:szCs w:val="24"/>
        </w:rPr>
        <w:t xml:space="preserve">przez miejscowości Kamionki, Dziarnowo, Kruszczewo, Bronowo </w:t>
      </w:r>
      <w:r w:rsidR="00F268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Zalesie</w:t>
      </w:r>
      <w:r w:rsidR="00F2689E">
        <w:rPr>
          <w:rFonts w:ascii="Times New Roman" w:hAnsi="Times New Roman" w:cs="Times New Roman"/>
          <w:sz w:val="24"/>
          <w:szCs w:val="24"/>
        </w:rPr>
        <w:t>, Nowe Bronowo</w:t>
      </w:r>
      <w:r>
        <w:rPr>
          <w:rFonts w:ascii="Times New Roman" w:hAnsi="Times New Roman" w:cs="Times New Roman"/>
          <w:sz w:val="24"/>
          <w:szCs w:val="24"/>
        </w:rPr>
        <w:t xml:space="preserve"> i Nowe Trzepowo. Są to tereny w przeważającej części rolnicze o wysokiej bonitacji gleby</w:t>
      </w:r>
      <w:r w:rsidR="00F2689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zmeliorowane</w:t>
      </w:r>
      <w:r w:rsidR="00F2689E">
        <w:rPr>
          <w:rFonts w:ascii="Times New Roman" w:hAnsi="Times New Roman" w:cs="Times New Roman"/>
          <w:sz w:val="24"/>
          <w:szCs w:val="24"/>
        </w:rPr>
        <w:t xml:space="preserve">, na których funkcjonują wysokotowarowe, nowoczesne i wyposażone w wysokiej jakości sprzęt rolniczy gospodarstwa rolne. Według oceny </w:t>
      </w:r>
      <w:r w:rsidR="009436E3">
        <w:rPr>
          <w:rFonts w:ascii="Times New Roman" w:hAnsi="Times New Roman" w:cs="Times New Roman"/>
          <w:sz w:val="24"/>
          <w:szCs w:val="24"/>
        </w:rPr>
        <w:t>Z</w:t>
      </w:r>
      <w:r w:rsidR="00F2689E">
        <w:rPr>
          <w:rFonts w:ascii="Times New Roman" w:hAnsi="Times New Roman" w:cs="Times New Roman"/>
          <w:sz w:val="24"/>
          <w:szCs w:val="24"/>
        </w:rPr>
        <w:t>espołu</w:t>
      </w:r>
      <w:r w:rsidR="00D91B8C">
        <w:rPr>
          <w:rFonts w:ascii="Times New Roman" w:hAnsi="Times New Roman" w:cs="Times New Roman"/>
          <w:sz w:val="24"/>
          <w:szCs w:val="24"/>
        </w:rPr>
        <w:t>,</w:t>
      </w:r>
      <w:r w:rsidR="00F2689E">
        <w:rPr>
          <w:rFonts w:ascii="Times New Roman" w:hAnsi="Times New Roman" w:cs="Times New Roman"/>
          <w:sz w:val="24"/>
          <w:szCs w:val="24"/>
        </w:rPr>
        <w:t xml:space="preserve"> w tym wariancie zostanie wywłaszczonych</w:t>
      </w:r>
      <w:r w:rsidR="00A46826">
        <w:rPr>
          <w:rFonts w:ascii="Times New Roman" w:hAnsi="Times New Roman" w:cs="Times New Roman"/>
          <w:sz w:val="24"/>
          <w:szCs w:val="24"/>
        </w:rPr>
        <w:t xml:space="preserve"> około</w:t>
      </w:r>
      <w:r w:rsidR="00F2689E">
        <w:rPr>
          <w:rFonts w:ascii="Times New Roman" w:hAnsi="Times New Roman" w:cs="Times New Roman"/>
          <w:sz w:val="24"/>
          <w:szCs w:val="24"/>
        </w:rPr>
        <w:t xml:space="preserve"> 20 nieruchomości, w tym w Kamionkach 4</w:t>
      </w:r>
      <w:r w:rsidR="00F233C1">
        <w:rPr>
          <w:rFonts w:ascii="Times New Roman" w:hAnsi="Times New Roman" w:cs="Times New Roman"/>
          <w:sz w:val="24"/>
          <w:szCs w:val="24"/>
        </w:rPr>
        <w:t>, w Dziarnowie 1,</w:t>
      </w:r>
      <w:r w:rsidR="00F2689E">
        <w:rPr>
          <w:rFonts w:ascii="Times New Roman" w:hAnsi="Times New Roman" w:cs="Times New Roman"/>
          <w:sz w:val="24"/>
          <w:szCs w:val="24"/>
        </w:rPr>
        <w:t xml:space="preserve"> w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D91B8C">
        <w:rPr>
          <w:rFonts w:ascii="Times New Roman" w:hAnsi="Times New Roman" w:cs="Times New Roman"/>
          <w:sz w:val="24"/>
          <w:szCs w:val="24"/>
        </w:rPr>
        <w:t>Bronowie – Zalesiu 14</w:t>
      </w:r>
      <w:r w:rsidR="00F233C1">
        <w:rPr>
          <w:rFonts w:ascii="Times New Roman" w:hAnsi="Times New Roman" w:cs="Times New Roman"/>
          <w:sz w:val="24"/>
          <w:szCs w:val="24"/>
        </w:rPr>
        <w:t>,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D91B8C">
        <w:rPr>
          <w:rFonts w:ascii="Times New Roman" w:hAnsi="Times New Roman" w:cs="Times New Roman"/>
          <w:sz w:val="24"/>
          <w:szCs w:val="24"/>
        </w:rPr>
        <w:t>w Nowym Trzepowie 3</w:t>
      </w:r>
      <w:r w:rsidR="00F2689E">
        <w:rPr>
          <w:rFonts w:ascii="Times New Roman" w:hAnsi="Times New Roman" w:cs="Times New Roman"/>
          <w:sz w:val="24"/>
          <w:szCs w:val="24"/>
        </w:rPr>
        <w:t>. Ponadto</w:t>
      </w:r>
      <w:r w:rsidR="00A46826">
        <w:rPr>
          <w:rFonts w:ascii="Times New Roman" w:hAnsi="Times New Roman" w:cs="Times New Roman"/>
          <w:sz w:val="24"/>
          <w:szCs w:val="24"/>
        </w:rPr>
        <w:t xml:space="preserve"> około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F2689E">
        <w:rPr>
          <w:rFonts w:ascii="Times New Roman" w:hAnsi="Times New Roman" w:cs="Times New Roman"/>
          <w:sz w:val="24"/>
          <w:szCs w:val="24"/>
        </w:rPr>
        <w:t>25 nieruchomości</w:t>
      </w:r>
      <w:r w:rsidR="00A46826">
        <w:rPr>
          <w:rFonts w:ascii="Times New Roman" w:hAnsi="Times New Roman" w:cs="Times New Roman"/>
          <w:sz w:val="24"/>
          <w:szCs w:val="24"/>
        </w:rPr>
        <w:t xml:space="preserve"> znajduje się</w:t>
      </w:r>
      <w:r w:rsidR="00F2689E">
        <w:rPr>
          <w:rFonts w:ascii="Times New Roman" w:hAnsi="Times New Roman" w:cs="Times New Roman"/>
          <w:sz w:val="24"/>
          <w:szCs w:val="24"/>
        </w:rPr>
        <w:t xml:space="preserve"> w bezpośre</w:t>
      </w:r>
      <w:r w:rsidR="00517B56">
        <w:rPr>
          <w:rFonts w:ascii="Times New Roman" w:hAnsi="Times New Roman" w:cs="Times New Roman"/>
          <w:sz w:val="24"/>
          <w:szCs w:val="24"/>
        </w:rPr>
        <w:t xml:space="preserve">dnim sąsiedztwie linii kolejowej </w:t>
      </w:r>
      <w:r w:rsidR="00F2689E">
        <w:rPr>
          <w:rFonts w:ascii="Times New Roman" w:hAnsi="Times New Roman" w:cs="Times New Roman"/>
          <w:sz w:val="24"/>
          <w:szCs w:val="24"/>
        </w:rPr>
        <w:t>, które albo będą wywłaszczone, albo będą w bezpośrednim sąsiedztwie linii</w:t>
      </w:r>
      <w:r w:rsidR="00D91B8C">
        <w:rPr>
          <w:rFonts w:ascii="Times New Roman" w:hAnsi="Times New Roman" w:cs="Times New Roman"/>
          <w:sz w:val="24"/>
          <w:szCs w:val="24"/>
        </w:rPr>
        <w:t>,</w:t>
      </w:r>
      <w:r w:rsidR="00517B56">
        <w:rPr>
          <w:rFonts w:ascii="Times New Roman" w:hAnsi="Times New Roman" w:cs="Times New Roman"/>
          <w:sz w:val="24"/>
          <w:szCs w:val="24"/>
        </w:rPr>
        <w:t xml:space="preserve"> przez co będą podlegać negatywnemu oddziaływaniu kolei</w:t>
      </w:r>
      <w:r w:rsidR="00914B2E">
        <w:rPr>
          <w:rFonts w:ascii="Times New Roman" w:hAnsi="Times New Roman" w:cs="Times New Roman"/>
          <w:sz w:val="24"/>
          <w:szCs w:val="24"/>
        </w:rPr>
        <w:t xml:space="preserve"> i</w:t>
      </w:r>
      <w:r w:rsidR="00F2689E">
        <w:rPr>
          <w:rFonts w:ascii="Times New Roman" w:hAnsi="Times New Roman" w:cs="Times New Roman"/>
          <w:sz w:val="24"/>
          <w:szCs w:val="24"/>
        </w:rPr>
        <w:t xml:space="preserve"> co w oczywisty sposób utrudni</w:t>
      </w:r>
      <w:r w:rsidR="00A46826">
        <w:rPr>
          <w:rFonts w:ascii="Times New Roman" w:hAnsi="Times New Roman" w:cs="Times New Roman"/>
          <w:sz w:val="24"/>
          <w:szCs w:val="24"/>
        </w:rPr>
        <w:t xml:space="preserve"> </w:t>
      </w:r>
      <w:r w:rsidR="00F2689E">
        <w:rPr>
          <w:rFonts w:ascii="Times New Roman" w:hAnsi="Times New Roman" w:cs="Times New Roman"/>
          <w:sz w:val="24"/>
          <w:szCs w:val="24"/>
        </w:rPr>
        <w:t xml:space="preserve">ich jakikolwiek rozwój. W Kamionkach jest takich nieruchomości </w:t>
      </w:r>
      <w:r w:rsidR="00D91B8C">
        <w:rPr>
          <w:rFonts w:ascii="Times New Roman" w:hAnsi="Times New Roman" w:cs="Times New Roman"/>
          <w:sz w:val="24"/>
          <w:szCs w:val="24"/>
        </w:rPr>
        <w:t>3</w:t>
      </w:r>
      <w:r w:rsidR="00F233C1">
        <w:rPr>
          <w:rFonts w:ascii="Times New Roman" w:hAnsi="Times New Roman" w:cs="Times New Roman"/>
          <w:sz w:val="24"/>
          <w:szCs w:val="24"/>
        </w:rPr>
        <w:t>,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A46826">
        <w:rPr>
          <w:rFonts w:ascii="Times New Roman" w:hAnsi="Times New Roman" w:cs="Times New Roman"/>
          <w:sz w:val="24"/>
          <w:szCs w:val="24"/>
        </w:rPr>
        <w:t>w Kruszc</w:t>
      </w:r>
      <w:r w:rsidR="009452EE">
        <w:rPr>
          <w:rFonts w:ascii="Times New Roman" w:hAnsi="Times New Roman" w:cs="Times New Roman"/>
          <w:sz w:val="24"/>
          <w:szCs w:val="24"/>
        </w:rPr>
        <w:t>zewie i Nowym Bronowie po 1</w:t>
      </w:r>
      <w:r w:rsidR="00F233C1">
        <w:rPr>
          <w:rFonts w:ascii="Times New Roman" w:hAnsi="Times New Roman" w:cs="Times New Roman"/>
          <w:sz w:val="24"/>
          <w:szCs w:val="24"/>
        </w:rPr>
        <w:t>,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9452EE">
        <w:rPr>
          <w:rFonts w:ascii="Times New Roman" w:hAnsi="Times New Roman" w:cs="Times New Roman"/>
          <w:sz w:val="24"/>
          <w:szCs w:val="24"/>
        </w:rPr>
        <w:t>w Bronowie – Zalesiu 17</w:t>
      </w:r>
      <w:r w:rsidR="009436E3">
        <w:rPr>
          <w:rFonts w:ascii="Times New Roman" w:hAnsi="Times New Roman" w:cs="Times New Roman"/>
          <w:sz w:val="24"/>
          <w:szCs w:val="24"/>
        </w:rPr>
        <w:t>,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9452EE">
        <w:rPr>
          <w:rFonts w:ascii="Times New Roman" w:hAnsi="Times New Roman" w:cs="Times New Roman"/>
          <w:sz w:val="24"/>
          <w:szCs w:val="24"/>
        </w:rPr>
        <w:t>a w Nowym Trzepowie 3.</w:t>
      </w:r>
      <w:r w:rsidR="007B49D5">
        <w:rPr>
          <w:rFonts w:ascii="Times New Roman" w:hAnsi="Times New Roman" w:cs="Times New Roman"/>
          <w:sz w:val="24"/>
          <w:szCs w:val="24"/>
        </w:rPr>
        <w:t xml:space="preserve"> </w:t>
      </w:r>
      <w:r w:rsidR="007B49D5" w:rsidRPr="006A5032">
        <w:rPr>
          <w:rFonts w:ascii="Times New Roman" w:hAnsi="Times New Roman" w:cs="Times New Roman"/>
          <w:b/>
          <w:sz w:val="24"/>
          <w:szCs w:val="24"/>
        </w:rPr>
        <w:t>Łącznie projektowana linia w wariancie 1 zagraża istnieniu około 45 nieruchomościom</w:t>
      </w:r>
      <w:r w:rsidR="00A7167E">
        <w:rPr>
          <w:rFonts w:ascii="Times New Roman" w:hAnsi="Times New Roman" w:cs="Times New Roman"/>
          <w:b/>
          <w:sz w:val="24"/>
          <w:szCs w:val="24"/>
        </w:rPr>
        <w:t xml:space="preserve"> zabudowanym</w:t>
      </w:r>
      <w:r w:rsidR="007B49D5" w:rsidRPr="006A5032">
        <w:rPr>
          <w:rFonts w:ascii="Times New Roman" w:hAnsi="Times New Roman" w:cs="Times New Roman"/>
          <w:b/>
          <w:sz w:val="24"/>
          <w:szCs w:val="24"/>
        </w:rPr>
        <w:t>.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A46826">
        <w:rPr>
          <w:rFonts w:ascii="Times New Roman" w:hAnsi="Times New Roman" w:cs="Times New Roman"/>
          <w:sz w:val="24"/>
          <w:szCs w:val="24"/>
        </w:rPr>
        <w:t>Dodatkowo proponowana linia w tym wariancie ingeruje w park podworski w Bronowie – Zalesiu z cennymi elementami dawnego drzewostanu.</w:t>
      </w:r>
    </w:p>
    <w:p w:rsidR="00BF1685" w:rsidRDefault="00914B2E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rekomenduje, aby w celu zmniejszenia strat </w:t>
      </w:r>
      <w:r w:rsidR="006127F1">
        <w:rPr>
          <w:rFonts w:ascii="Times New Roman" w:hAnsi="Times New Roman" w:cs="Times New Roman"/>
          <w:sz w:val="24"/>
          <w:szCs w:val="24"/>
        </w:rPr>
        <w:t xml:space="preserve"> w miejscowości Kamionki przesunąć proponowaną lokalizację w kierunku północnym wzdłuż granicy między Kamionkami a Włoczewem i taki sam manewr wykonać w Bronowie – Zalesiu. W tej miejscowości trasę należałoby przesunąć aż na gran</w:t>
      </w:r>
      <w:r w:rsidR="00473951">
        <w:rPr>
          <w:rFonts w:ascii="Times New Roman" w:hAnsi="Times New Roman" w:cs="Times New Roman"/>
          <w:sz w:val="24"/>
          <w:szCs w:val="24"/>
        </w:rPr>
        <w:t>i</w:t>
      </w:r>
      <w:r w:rsidR="006127F1">
        <w:rPr>
          <w:rFonts w:ascii="Times New Roman" w:hAnsi="Times New Roman" w:cs="Times New Roman"/>
          <w:sz w:val="24"/>
          <w:szCs w:val="24"/>
        </w:rPr>
        <w:t xml:space="preserve">cę między gminami Stara Biała i Bielsk. Innym rozwiązaniem, zdaniem </w:t>
      </w:r>
      <w:r w:rsidR="00363246">
        <w:rPr>
          <w:rFonts w:ascii="Times New Roman" w:hAnsi="Times New Roman" w:cs="Times New Roman"/>
          <w:sz w:val="24"/>
          <w:szCs w:val="24"/>
        </w:rPr>
        <w:t>Z</w:t>
      </w:r>
      <w:r w:rsidR="006127F1">
        <w:rPr>
          <w:rFonts w:ascii="Times New Roman" w:hAnsi="Times New Roman" w:cs="Times New Roman"/>
          <w:sz w:val="24"/>
          <w:szCs w:val="24"/>
        </w:rPr>
        <w:t>espołu możliwym do zrealizowania</w:t>
      </w:r>
      <w:r w:rsidR="007B49D5">
        <w:rPr>
          <w:rFonts w:ascii="Times New Roman" w:hAnsi="Times New Roman" w:cs="Times New Roman"/>
          <w:sz w:val="24"/>
          <w:szCs w:val="24"/>
        </w:rPr>
        <w:t>,</w:t>
      </w:r>
      <w:r w:rsidR="006127F1">
        <w:rPr>
          <w:rFonts w:ascii="Times New Roman" w:hAnsi="Times New Roman" w:cs="Times New Roman"/>
          <w:sz w:val="24"/>
          <w:szCs w:val="24"/>
        </w:rPr>
        <w:t xml:space="preserve"> jest przeniesienie całego węzła</w:t>
      </w:r>
      <w:r w:rsidR="00BF1685">
        <w:rPr>
          <w:rFonts w:ascii="Times New Roman" w:hAnsi="Times New Roman" w:cs="Times New Roman"/>
          <w:sz w:val="24"/>
          <w:szCs w:val="24"/>
        </w:rPr>
        <w:t xml:space="preserve"> z Bronowa – Zalesia do Ogorzel</w:t>
      </w:r>
      <w:r w:rsidR="009452EE">
        <w:rPr>
          <w:rFonts w:ascii="Times New Roman" w:hAnsi="Times New Roman" w:cs="Times New Roman"/>
          <w:sz w:val="24"/>
          <w:szCs w:val="24"/>
        </w:rPr>
        <w:t>ic</w:t>
      </w:r>
      <w:r w:rsidR="00F233C1">
        <w:rPr>
          <w:rFonts w:ascii="Times New Roman" w:hAnsi="Times New Roman" w:cs="Times New Roman"/>
          <w:sz w:val="24"/>
          <w:szCs w:val="24"/>
        </w:rPr>
        <w:t>,</w:t>
      </w:r>
      <w:r w:rsidR="009452EE">
        <w:rPr>
          <w:rFonts w:ascii="Times New Roman" w:hAnsi="Times New Roman" w:cs="Times New Roman"/>
          <w:sz w:val="24"/>
          <w:szCs w:val="24"/>
        </w:rPr>
        <w:t xml:space="preserve"> czyli za stację energetyczną w Kruszczewie.</w:t>
      </w:r>
      <w:r w:rsidR="00BF1685">
        <w:rPr>
          <w:rFonts w:ascii="Times New Roman" w:hAnsi="Times New Roman" w:cs="Times New Roman"/>
          <w:sz w:val="24"/>
          <w:szCs w:val="24"/>
        </w:rPr>
        <w:t xml:space="preserve"> Tam znajdują się grunty niezabudowane i co również ważne, są w dyspozycji Krajowego Ośrodka Wsparcia Rolnictwa w Warszawie.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51" w:rsidRPr="00FB237D" w:rsidRDefault="00BF1685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37D">
        <w:rPr>
          <w:rFonts w:ascii="Times New Roman" w:hAnsi="Times New Roman" w:cs="Times New Roman"/>
          <w:sz w:val="24"/>
          <w:szCs w:val="24"/>
        </w:rPr>
        <w:t>Oczywiście są to działania, które nie wyeliminują wywłaszczeń</w:t>
      </w:r>
      <w:r w:rsidR="00363246" w:rsidRPr="00FB237D">
        <w:rPr>
          <w:rFonts w:ascii="Times New Roman" w:hAnsi="Times New Roman" w:cs="Times New Roman"/>
          <w:sz w:val="24"/>
          <w:szCs w:val="24"/>
        </w:rPr>
        <w:t>,</w:t>
      </w:r>
      <w:r w:rsidRPr="00FB237D">
        <w:rPr>
          <w:rFonts w:ascii="Times New Roman" w:hAnsi="Times New Roman" w:cs="Times New Roman"/>
          <w:sz w:val="24"/>
          <w:szCs w:val="24"/>
        </w:rPr>
        <w:t xml:space="preserve"> ale</w:t>
      </w:r>
      <w:r w:rsidR="00FA4E22" w:rsidRPr="00FB237D">
        <w:rPr>
          <w:rFonts w:ascii="Times New Roman" w:hAnsi="Times New Roman" w:cs="Times New Roman"/>
          <w:sz w:val="24"/>
          <w:szCs w:val="24"/>
        </w:rPr>
        <w:t xml:space="preserve"> </w:t>
      </w:r>
      <w:r w:rsidRPr="00FB237D">
        <w:rPr>
          <w:rFonts w:ascii="Times New Roman" w:hAnsi="Times New Roman" w:cs="Times New Roman"/>
          <w:sz w:val="24"/>
          <w:szCs w:val="24"/>
        </w:rPr>
        <w:t>w</w:t>
      </w:r>
      <w:r w:rsidR="00FA4E22" w:rsidRPr="00FB237D">
        <w:rPr>
          <w:rFonts w:ascii="Times New Roman" w:hAnsi="Times New Roman" w:cs="Times New Roman"/>
          <w:sz w:val="24"/>
          <w:szCs w:val="24"/>
        </w:rPr>
        <w:t xml:space="preserve"> </w:t>
      </w:r>
      <w:r w:rsidRPr="00FB237D">
        <w:rPr>
          <w:rFonts w:ascii="Times New Roman" w:hAnsi="Times New Roman" w:cs="Times New Roman"/>
          <w:sz w:val="24"/>
          <w:szCs w:val="24"/>
        </w:rPr>
        <w:t xml:space="preserve">części </w:t>
      </w:r>
      <w:r w:rsidR="00CA0A22" w:rsidRPr="00FB237D">
        <w:rPr>
          <w:rFonts w:ascii="Times New Roman" w:hAnsi="Times New Roman" w:cs="Times New Roman"/>
          <w:sz w:val="24"/>
          <w:szCs w:val="24"/>
        </w:rPr>
        <w:t xml:space="preserve">je </w:t>
      </w:r>
      <w:r w:rsidR="00463717" w:rsidRPr="00FB237D">
        <w:rPr>
          <w:rFonts w:ascii="Times New Roman" w:hAnsi="Times New Roman" w:cs="Times New Roman"/>
          <w:sz w:val="24"/>
          <w:szCs w:val="24"/>
        </w:rPr>
        <w:t>ograniczą</w:t>
      </w:r>
      <w:r w:rsidR="00473951" w:rsidRPr="00FB237D">
        <w:rPr>
          <w:rFonts w:ascii="Times New Roman" w:hAnsi="Times New Roman" w:cs="Times New Roman"/>
          <w:sz w:val="24"/>
          <w:szCs w:val="24"/>
        </w:rPr>
        <w:t>.</w:t>
      </w:r>
    </w:p>
    <w:p w:rsidR="00473951" w:rsidRDefault="00473951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E33" w:rsidRDefault="00473951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WARIANT 4 </w:t>
      </w:r>
      <w:r>
        <w:rPr>
          <w:rFonts w:ascii="Times New Roman" w:hAnsi="Times New Roman" w:cs="Times New Roman"/>
          <w:sz w:val="24"/>
          <w:szCs w:val="24"/>
        </w:rPr>
        <w:t>(pokrywający się na terenie Gminy Stara Biała z wariantami 8 i 9)</w:t>
      </w:r>
    </w:p>
    <w:p w:rsidR="006A5032" w:rsidRDefault="006A5032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17F" w:rsidRDefault="00B75E33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4 zaczyna swoją trasę również w Kamionkach, następnie przebiega przez Dziarnowo, Bronowo Kmiece, Nowe Bronowo, Bronowo</w:t>
      </w:r>
      <w:r w:rsidR="0094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Zalesie i Nowe Trzepowo. Wariant wyznaczony został przez centrum miejscowości Kamionki, n</w:t>
      </w:r>
      <w:r w:rsidR="00517B56">
        <w:rPr>
          <w:rFonts w:ascii="Times New Roman" w:hAnsi="Times New Roman" w:cs="Times New Roman"/>
          <w:sz w:val="24"/>
          <w:szCs w:val="24"/>
        </w:rPr>
        <w:t>astępnie przez Dziarnowo i prowadzi</w:t>
      </w:r>
      <w:r>
        <w:rPr>
          <w:rFonts w:ascii="Times New Roman" w:hAnsi="Times New Roman" w:cs="Times New Roman"/>
          <w:sz w:val="24"/>
          <w:szCs w:val="24"/>
        </w:rPr>
        <w:t xml:space="preserve"> do Bronowa Kmiecego. W tej miejscowości powoduje likwidację 3 firm produkcyjno-handlowych</w:t>
      </w:r>
      <w:r w:rsidR="00363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miejscowości Nowe Bronowo przechodzi przez 4 kurniki</w:t>
      </w:r>
      <w:r w:rsidR="00363246">
        <w:rPr>
          <w:rFonts w:ascii="Times New Roman" w:hAnsi="Times New Roman" w:cs="Times New Roman"/>
          <w:sz w:val="24"/>
          <w:szCs w:val="24"/>
        </w:rPr>
        <w:t>,</w:t>
      </w:r>
      <w:r w:rsidR="00517B56">
        <w:rPr>
          <w:rFonts w:ascii="Times New Roman" w:hAnsi="Times New Roman" w:cs="Times New Roman"/>
          <w:sz w:val="24"/>
          <w:szCs w:val="24"/>
        </w:rPr>
        <w:t xml:space="preserve"> z których 3</w:t>
      </w:r>
      <w:r>
        <w:rPr>
          <w:rFonts w:ascii="Times New Roman" w:hAnsi="Times New Roman" w:cs="Times New Roman"/>
          <w:sz w:val="24"/>
          <w:szCs w:val="24"/>
        </w:rPr>
        <w:t xml:space="preserve"> zostały wybudowane w ostatnich latach. Natomiast w Bronowie-Zalesiu przechodzi przez duże przedsiębiorstwo zajmujące się dystrybucją gazu płynnego.</w:t>
      </w:r>
      <w:r w:rsidR="00DC2849">
        <w:rPr>
          <w:rFonts w:ascii="Times New Roman" w:hAnsi="Times New Roman" w:cs="Times New Roman"/>
          <w:sz w:val="24"/>
          <w:szCs w:val="24"/>
        </w:rPr>
        <w:t xml:space="preserve"> Przyjęcie tego wariantu do realizacji spowodowałoby likwidację łącznie około 37 nieruch</w:t>
      </w:r>
      <w:r w:rsidR="009452EE">
        <w:rPr>
          <w:rFonts w:ascii="Times New Roman" w:hAnsi="Times New Roman" w:cs="Times New Roman"/>
          <w:sz w:val="24"/>
          <w:szCs w:val="24"/>
        </w:rPr>
        <w:t>omości, w tym w Kamionkach</w:t>
      </w:r>
      <w:r w:rsidR="008C4B28">
        <w:rPr>
          <w:rFonts w:ascii="Times New Roman" w:hAnsi="Times New Roman" w:cs="Times New Roman"/>
          <w:sz w:val="24"/>
          <w:szCs w:val="24"/>
        </w:rPr>
        <w:t xml:space="preserve"> 6</w:t>
      </w:r>
      <w:r w:rsidR="009452EE">
        <w:rPr>
          <w:rFonts w:ascii="Times New Roman" w:hAnsi="Times New Roman" w:cs="Times New Roman"/>
          <w:sz w:val="24"/>
          <w:szCs w:val="24"/>
        </w:rPr>
        <w:t>, w Dziarnowie 4, w Bronowie Kmiecym 4, w Nowym Bronowie 5, w Bronowie-Zalesiu 15 i w Nowym Trzepowie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849">
        <w:rPr>
          <w:rFonts w:ascii="Times New Roman" w:hAnsi="Times New Roman" w:cs="Times New Roman"/>
          <w:sz w:val="24"/>
          <w:szCs w:val="24"/>
        </w:rPr>
        <w:t>Kolejne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DC2849">
        <w:rPr>
          <w:rFonts w:ascii="Times New Roman" w:hAnsi="Times New Roman" w:cs="Times New Roman"/>
          <w:sz w:val="24"/>
          <w:szCs w:val="24"/>
        </w:rPr>
        <w:t>około 37 nieruchomości jest zagrożone wywłaszczeniem bądź niekorzystnym sąsiedztwem z linią kolejową. W Kamionkach j</w:t>
      </w:r>
      <w:r w:rsidR="007B0042">
        <w:rPr>
          <w:rFonts w:ascii="Times New Roman" w:hAnsi="Times New Roman" w:cs="Times New Roman"/>
          <w:sz w:val="24"/>
          <w:szCs w:val="24"/>
        </w:rPr>
        <w:t>est takich nieruchomości 15, w Dziarnowie 1, w Bronowie Kmiecym 2,</w:t>
      </w:r>
      <w:r w:rsidR="00DC2849">
        <w:rPr>
          <w:rFonts w:ascii="Times New Roman" w:hAnsi="Times New Roman" w:cs="Times New Roman"/>
          <w:sz w:val="24"/>
          <w:szCs w:val="24"/>
        </w:rPr>
        <w:t xml:space="preserve"> w Bronowie – Zalesiu </w:t>
      </w:r>
      <w:r w:rsidR="007B0042">
        <w:rPr>
          <w:rFonts w:ascii="Times New Roman" w:hAnsi="Times New Roman" w:cs="Times New Roman"/>
          <w:sz w:val="24"/>
          <w:szCs w:val="24"/>
        </w:rPr>
        <w:t>16,</w:t>
      </w:r>
      <w:r w:rsidR="00BB2259">
        <w:rPr>
          <w:rFonts w:ascii="Times New Roman" w:hAnsi="Times New Roman" w:cs="Times New Roman"/>
          <w:sz w:val="24"/>
          <w:szCs w:val="24"/>
        </w:rPr>
        <w:t xml:space="preserve"> w </w:t>
      </w:r>
      <w:r w:rsidR="00A91854">
        <w:rPr>
          <w:rFonts w:ascii="Times New Roman" w:hAnsi="Times New Roman" w:cs="Times New Roman"/>
          <w:sz w:val="24"/>
          <w:szCs w:val="24"/>
        </w:rPr>
        <w:t>N</w:t>
      </w:r>
      <w:r w:rsidR="007B0042">
        <w:rPr>
          <w:rFonts w:ascii="Times New Roman" w:hAnsi="Times New Roman" w:cs="Times New Roman"/>
          <w:sz w:val="24"/>
          <w:szCs w:val="24"/>
        </w:rPr>
        <w:t>owym Trzepowie 4</w:t>
      </w:r>
      <w:r w:rsidR="007B0042" w:rsidRPr="006A5032">
        <w:rPr>
          <w:rFonts w:ascii="Times New Roman" w:hAnsi="Times New Roman" w:cs="Times New Roman"/>
          <w:b/>
          <w:sz w:val="24"/>
          <w:szCs w:val="24"/>
        </w:rPr>
        <w:t>.</w:t>
      </w:r>
      <w:r w:rsidR="006A5032" w:rsidRPr="006A5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7F" w:rsidRPr="006A5032">
        <w:rPr>
          <w:rFonts w:ascii="Times New Roman" w:hAnsi="Times New Roman" w:cs="Times New Roman"/>
          <w:b/>
          <w:sz w:val="24"/>
          <w:szCs w:val="24"/>
        </w:rPr>
        <w:t>Łącznie w wariancie 4 zagrożonych jest około 73 nieruchomości</w:t>
      </w:r>
      <w:r w:rsidR="00A7167E">
        <w:rPr>
          <w:rFonts w:ascii="Times New Roman" w:hAnsi="Times New Roman" w:cs="Times New Roman"/>
          <w:b/>
          <w:sz w:val="24"/>
          <w:szCs w:val="24"/>
        </w:rPr>
        <w:t xml:space="preserve"> zabudowanych</w:t>
      </w:r>
      <w:r w:rsidR="009C217F" w:rsidRPr="006A5032">
        <w:rPr>
          <w:rFonts w:ascii="Times New Roman" w:hAnsi="Times New Roman" w:cs="Times New Roman"/>
          <w:b/>
          <w:sz w:val="24"/>
          <w:szCs w:val="24"/>
        </w:rPr>
        <w:t>.</w:t>
      </w:r>
    </w:p>
    <w:p w:rsidR="00A91854" w:rsidRDefault="00BB2259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 znaleźć dla tego wariantu jakiekolwiek</w:t>
      </w:r>
      <w:r w:rsidR="007B49D5">
        <w:rPr>
          <w:rFonts w:ascii="Times New Roman" w:hAnsi="Times New Roman" w:cs="Times New Roman"/>
          <w:sz w:val="24"/>
          <w:szCs w:val="24"/>
        </w:rPr>
        <w:t xml:space="preserve"> pozytywne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uzasadnienie.</w:t>
      </w:r>
      <w:r w:rsidR="007B49D5">
        <w:rPr>
          <w:rFonts w:ascii="Times New Roman" w:hAnsi="Times New Roman" w:cs="Times New Roman"/>
          <w:sz w:val="24"/>
          <w:szCs w:val="24"/>
        </w:rPr>
        <w:t xml:space="preserve"> Przebiega w znacznej swojej części po gruntach rolnych o wysokiej bonitacji i zmeliorowanych, powoduje likwidację kilkunastu dobrze prosperujących gospodarstw rolnych. Dodatkowym minusem tego wariantu jest likwidacja </w:t>
      </w:r>
      <w:r w:rsidR="00463717">
        <w:rPr>
          <w:rFonts w:ascii="Times New Roman" w:hAnsi="Times New Roman" w:cs="Times New Roman"/>
          <w:sz w:val="24"/>
          <w:szCs w:val="24"/>
        </w:rPr>
        <w:t xml:space="preserve">firm produkcyjno-handlowych i czterech nowoczesnych kurników do </w:t>
      </w:r>
      <w:r w:rsidR="00FB237D">
        <w:rPr>
          <w:rFonts w:ascii="Times New Roman" w:hAnsi="Times New Roman" w:cs="Times New Roman"/>
          <w:sz w:val="24"/>
          <w:szCs w:val="24"/>
        </w:rPr>
        <w:t>hodowli</w:t>
      </w:r>
      <w:r w:rsidR="00463717">
        <w:rPr>
          <w:rFonts w:ascii="Times New Roman" w:hAnsi="Times New Roman" w:cs="Times New Roman"/>
          <w:sz w:val="24"/>
          <w:szCs w:val="24"/>
        </w:rPr>
        <w:t xml:space="preserve"> drobiu. Zmiany mniej czy bardziej istotne tego wariantu w żadnym stopniu nie zmieniają jego bardzo niekorzystnego wpływu na warunki życia i gospodarowania mieszkańców gminy.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54" w:rsidRDefault="00A91854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854" w:rsidRDefault="00A91854" w:rsidP="006A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7D">
        <w:rPr>
          <w:rFonts w:ascii="Times New Roman" w:hAnsi="Times New Roman" w:cs="Times New Roman"/>
          <w:b/>
          <w:caps/>
          <w:sz w:val="24"/>
          <w:szCs w:val="24"/>
        </w:rPr>
        <w:t>Wariant</w:t>
      </w:r>
      <w:r w:rsidRPr="00385156">
        <w:rPr>
          <w:rFonts w:ascii="Times New Roman" w:hAnsi="Times New Roman" w:cs="Times New Roman"/>
          <w:b/>
          <w:sz w:val="24"/>
          <w:szCs w:val="24"/>
        </w:rPr>
        <w:t xml:space="preserve"> W6 </w:t>
      </w:r>
      <w:r w:rsidRPr="00385156">
        <w:rPr>
          <w:rFonts w:ascii="Times New Roman" w:hAnsi="Times New Roman" w:cs="Times New Roman"/>
          <w:sz w:val="24"/>
          <w:szCs w:val="24"/>
        </w:rPr>
        <w:t>( pokrywający się na terenie gminy Stara Biała z wariantem W6A)</w:t>
      </w:r>
    </w:p>
    <w:p w:rsidR="006A5032" w:rsidRPr="00385156" w:rsidRDefault="006A5032" w:rsidP="006A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56" w:rsidRDefault="00A91854" w:rsidP="006A5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56">
        <w:rPr>
          <w:rFonts w:ascii="Times New Roman" w:hAnsi="Times New Roman" w:cs="Times New Roman"/>
          <w:sz w:val="24"/>
          <w:szCs w:val="24"/>
        </w:rPr>
        <w:t>Wariant ten lokalizuje linie kolejową w miejscowościach Kobierniki, Srebrna, Mańkowo, Nowa Biała, Kowalewko, Stara Biała, Stare i Nowe Draganie, Nowe Bronowo</w:t>
      </w:r>
      <w:r w:rsidR="00717947" w:rsidRPr="00385156">
        <w:rPr>
          <w:rFonts w:ascii="Times New Roman" w:hAnsi="Times New Roman" w:cs="Times New Roman"/>
          <w:sz w:val="24"/>
          <w:szCs w:val="24"/>
        </w:rPr>
        <w:t>, Nowe Trzepowo i Bronowo – Zalesie. Wyróżnikiem tego wariantu są</w:t>
      </w:r>
      <w:r w:rsidR="00517B56">
        <w:rPr>
          <w:rFonts w:ascii="Times New Roman" w:hAnsi="Times New Roman" w:cs="Times New Roman"/>
          <w:sz w:val="24"/>
          <w:szCs w:val="24"/>
        </w:rPr>
        <w:t xml:space="preserve"> dwie odrębne linie kolejowe.</w:t>
      </w:r>
      <w:r w:rsidR="00717947" w:rsidRPr="00385156">
        <w:rPr>
          <w:rFonts w:ascii="Times New Roman" w:hAnsi="Times New Roman" w:cs="Times New Roman"/>
          <w:sz w:val="24"/>
          <w:szCs w:val="24"/>
        </w:rPr>
        <w:t xml:space="preserve"> Linia rozpoczyna swój bieg w Kobiernikach powodując likwidację praktycznie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717947" w:rsidRPr="00385156">
        <w:rPr>
          <w:rFonts w:ascii="Times New Roman" w:hAnsi="Times New Roman" w:cs="Times New Roman"/>
          <w:sz w:val="24"/>
          <w:szCs w:val="24"/>
        </w:rPr>
        <w:t>całej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717947" w:rsidRPr="00385156">
        <w:rPr>
          <w:rFonts w:ascii="Times New Roman" w:hAnsi="Times New Roman" w:cs="Times New Roman"/>
          <w:sz w:val="24"/>
          <w:szCs w:val="24"/>
        </w:rPr>
        <w:t>części miejscowości leżąc</w:t>
      </w:r>
      <w:r w:rsidR="00363246">
        <w:rPr>
          <w:rFonts w:ascii="Times New Roman" w:hAnsi="Times New Roman" w:cs="Times New Roman"/>
          <w:sz w:val="24"/>
          <w:szCs w:val="24"/>
        </w:rPr>
        <w:t>ej</w:t>
      </w:r>
      <w:r w:rsidR="00717947" w:rsidRPr="00385156">
        <w:rPr>
          <w:rFonts w:ascii="Times New Roman" w:hAnsi="Times New Roman" w:cs="Times New Roman"/>
          <w:sz w:val="24"/>
          <w:szCs w:val="24"/>
        </w:rPr>
        <w:t xml:space="preserve"> po południowej części drogi wojewódzkiej nr 555, następnie linia pasażerska kieruje się przez Srebrną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717947" w:rsidRPr="00385156">
        <w:rPr>
          <w:rFonts w:ascii="Times New Roman" w:hAnsi="Times New Roman" w:cs="Times New Roman"/>
          <w:sz w:val="24"/>
          <w:szCs w:val="24"/>
        </w:rPr>
        <w:t>w kierunku Mańkowa i Nowej Białej</w:t>
      </w:r>
      <w:r w:rsidR="00363246">
        <w:rPr>
          <w:rFonts w:ascii="Times New Roman" w:hAnsi="Times New Roman" w:cs="Times New Roman"/>
          <w:sz w:val="24"/>
          <w:szCs w:val="24"/>
        </w:rPr>
        <w:t>,</w:t>
      </w:r>
      <w:r w:rsidR="00717947" w:rsidRPr="00385156">
        <w:rPr>
          <w:rFonts w:ascii="Times New Roman" w:hAnsi="Times New Roman" w:cs="Times New Roman"/>
          <w:sz w:val="24"/>
          <w:szCs w:val="24"/>
        </w:rPr>
        <w:t xml:space="preserve"> aby w rejonie skrzyżowania ulicy Zglenickiego i Długiej wejść w granice miasta Płocka. Druga część linii biegnie przez Srebrną, Kowalewko do S</w:t>
      </w:r>
      <w:r w:rsidR="00517B56">
        <w:rPr>
          <w:rFonts w:ascii="Times New Roman" w:hAnsi="Times New Roman" w:cs="Times New Roman"/>
          <w:sz w:val="24"/>
          <w:szCs w:val="24"/>
        </w:rPr>
        <w:t xml:space="preserve">tarej Białej i dalej </w:t>
      </w:r>
      <w:r w:rsidR="00717947" w:rsidRPr="00385156">
        <w:rPr>
          <w:rFonts w:ascii="Times New Roman" w:hAnsi="Times New Roman" w:cs="Times New Roman"/>
          <w:sz w:val="24"/>
          <w:szCs w:val="24"/>
        </w:rPr>
        <w:t xml:space="preserve"> przez Białą, Nowe </w:t>
      </w:r>
      <w:r w:rsidR="00385156" w:rsidRPr="00385156">
        <w:rPr>
          <w:rFonts w:ascii="Times New Roman" w:hAnsi="Times New Roman" w:cs="Times New Roman"/>
          <w:sz w:val="24"/>
          <w:szCs w:val="24"/>
        </w:rPr>
        <w:t>i</w:t>
      </w:r>
      <w:r w:rsidR="00717947" w:rsidRPr="00385156">
        <w:rPr>
          <w:rFonts w:ascii="Times New Roman" w:hAnsi="Times New Roman" w:cs="Times New Roman"/>
          <w:sz w:val="24"/>
          <w:szCs w:val="24"/>
        </w:rPr>
        <w:t xml:space="preserve"> </w:t>
      </w:r>
      <w:r w:rsidR="00385156" w:rsidRPr="00385156">
        <w:rPr>
          <w:rFonts w:ascii="Times New Roman" w:hAnsi="Times New Roman" w:cs="Times New Roman"/>
          <w:sz w:val="24"/>
          <w:szCs w:val="24"/>
        </w:rPr>
        <w:t>S</w:t>
      </w:r>
      <w:r w:rsidR="00717947" w:rsidRPr="00385156">
        <w:rPr>
          <w:rFonts w:ascii="Times New Roman" w:hAnsi="Times New Roman" w:cs="Times New Roman"/>
          <w:sz w:val="24"/>
          <w:szCs w:val="24"/>
        </w:rPr>
        <w:t>tare Draganie</w:t>
      </w:r>
      <w:r w:rsidR="00385156" w:rsidRPr="00385156">
        <w:rPr>
          <w:rFonts w:ascii="Times New Roman" w:hAnsi="Times New Roman" w:cs="Times New Roman"/>
          <w:sz w:val="24"/>
          <w:szCs w:val="24"/>
        </w:rPr>
        <w:t>, Nowe Bronowo do Bronowa – Zalesia.</w:t>
      </w:r>
      <w:r w:rsidR="00717947" w:rsidRPr="00385156">
        <w:rPr>
          <w:rFonts w:ascii="Times New Roman" w:hAnsi="Times New Roman" w:cs="Times New Roman"/>
          <w:sz w:val="24"/>
          <w:szCs w:val="24"/>
        </w:rPr>
        <w:t xml:space="preserve"> </w:t>
      </w:r>
      <w:r w:rsidR="00385156">
        <w:rPr>
          <w:rFonts w:ascii="Times New Roman" w:hAnsi="Times New Roman" w:cs="Times New Roman"/>
          <w:sz w:val="24"/>
          <w:szCs w:val="24"/>
        </w:rPr>
        <w:t>Proponowany przebieg linii spowoduje likwidację</w:t>
      </w:r>
      <w:r w:rsidR="00F51D9D">
        <w:rPr>
          <w:rFonts w:ascii="Times New Roman" w:hAnsi="Times New Roman" w:cs="Times New Roman"/>
          <w:sz w:val="24"/>
          <w:szCs w:val="24"/>
        </w:rPr>
        <w:t xml:space="preserve"> około</w:t>
      </w:r>
      <w:r w:rsidR="00385156">
        <w:rPr>
          <w:rFonts w:ascii="Times New Roman" w:hAnsi="Times New Roman" w:cs="Times New Roman"/>
          <w:sz w:val="24"/>
          <w:szCs w:val="24"/>
        </w:rPr>
        <w:t xml:space="preserve"> 43 nieruchomości</w:t>
      </w:r>
      <w:r w:rsidR="00517B56">
        <w:rPr>
          <w:rFonts w:ascii="Times New Roman" w:hAnsi="Times New Roman" w:cs="Times New Roman"/>
          <w:sz w:val="24"/>
          <w:szCs w:val="24"/>
        </w:rPr>
        <w:t>:</w:t>
      </w:r>
      <w:r w:rsidR="00385156">
        <w:rPr>
          <w:rFonts w:ascii="Times New Roman" w:hAnsi="Times New Roman" w:cs="Times New Roman"/>
          <w:sz w:val="24"/>
          <w:szCs w:val="24"/>
        </w:rPr>
        <w:t xml:space="preserve"> w Kobiernikach</w:t>
      </w:r>
      <w:r w:rsidR="007B0042">
        <w:rPr>
          <w:rFonts w:ascii="Times New Roman" w:hAnsi="Times New Roman" w:cs="Times New Roman"/>
          <w:sz w:val="24"/>
          <w:szCs w:val="24"/>
        </w:rPr>
        <w:t xml:space="preserve"> 11,</w:t>
      </w:r>
      <w:r w:rsidR="00FA043F">
        <w:rPr>
          <w:rFonts w:ascii="Times New Roman" w:hAnsi="Times New Roman" w:cs="Times New Roman"/>
          <w:sz w:val="24"/>
          <w:szCs w:val="24"/>
        </w:rPr>
        <w:t xml:space="preserve"> w tym kurnik do produkcji drobiu</w:t>
      </w:r>
      <w:r w:rsidR="007B0042">
        <w:rPr>
          <w:rFonts w:ascii="Times New Roman" w:hAnsi="Times New Roman" w:cs="Times New Roman"/>
          <w:sz w:val="24"/>
          <w:szCs w:val="24"/>
        </w:rPr>
        <w:t>, w Starej Białej 6</w:t>
      </w:r>
      <w:r w:rsidR="00F51D9D">
        <w:rPr>
          <w:rFonts w:ascii="Times New Roman" w:hAnsi="Times New Roman" w:cs="Times New Roman"/>
          <w:sz w:val="24"/>
          <w:szCs w:val="24"/>
        </w:rPr>
        <w:t xml:space="preserve"> w tym jedna,</w:t>
      </w:r>
      <w:r w:rsidR="00363246">
        <w:rPr>
          <w:rFonts w:ascii="Times New Roman" w:hAnsi="Times New Roman" w:cs="Times New Roman"/>
          <w:sz w:val="24"/>
          <w:szCs w:val="24"/>
        </w:rPr>
        <w:t xml:space="preserve"> </w:t>
      </w:r>
      <w:r w:rsidR="00F51D9D">
        <w:rPr>
          <w:rFonts w:ascii="Times New Roman" w:hAnsi="Times New Roman" w:cs="Times New Roman"/>
          <w:sz w:val="24"/>
          <w:szCs w:val="24"/>
        </w:rPr>
        <w:t>na której jest prowadzona działalność gospodarcza</w:t>
      </w:r>
      <w:r w:rsidR="007B0042">
        <w:rPr>
          <w:rFonts w:ascii="Times New Roman" w:hAnsi="Times New Roman" w:cs="Times New Roman"/>
          <w:sz w:val="24"/>
          <w:szCs w:val="24"/>
        </w:rPr>
        <w:t>, w Starym Draganiu 1,</w:t>
      </w:r>
      <w:r w:rsidR="00981E21">
        <w:rPr>
          <w:rFonts w:ascii="Times New Roman" w:hAnsi="Times New Roman" w:cs="Times New Roman"/>
          <w:sz w:val="24"/>
          <w:szCs w:val="24"/>
        </w:rPr>
        <w:t xml:space="preserve"> w Nowym Bronowie 4, w Bronowie – Zalesiu 19, w Mańkowie 1</w:t>
      </w:r>
      <w:r w:rsidR="00FA043F">
        <w:rPr>
          <w:rFonts w:ascii="Times New Roman" w:hAnsi="Times New Roman" w:cs="Times New Roman"/>
          <w:sz w:val="24"/>
          <w:szCs w:val="24"/>
        </w:rPr>
        <w:t xml:space="preserve"> i w Nowej Białej </w:t>
      </w:r>
      <w:r w:rsidR="00363246">
        <w:rPr>
          <w:rFonts w:ascii="Times New Roman" w:hAnsi="Times New Roman" w:cs="Times New Roman"/>
          <w:sz w:val="24"/>
          <w:szCs w:val="24"/>
        </w:rPr>
        <w:t xml:space="preserve">1 </w:t>
      </w:r>
      <w:r w:rsidR="00981E21">
        <w:rPr>
          <w:rFonts w:ascii="Times New Roman" w:hAnsi="Times New Roman" w:cs="Times New Roman"/>
          <w:sz w:val="24"/>
          <w:szCs w:val="24"/>
        </w:rPr>
        <w:t>nieruchomość, na której prowadzona jest działalność gospodarcza</w:t>
      </w:r>
      <w:r w:rsidR="00FA043F">
        <w:rPr>
          <w:rFonts w:ascii="Times New Roman" w:hAnsi="Times New Roman" w:cs="Times New Roman"/>
          <w:sz w:val="24"/>
          <w:szCs w:val="24"/>
        </w:rPr>
        <w:t>. Ponadto 21 nieruchomości le</w:t>
      </w:r>
      <w:r w:rsidR="009C217F">
        <w:rPr>
          <w:rFonts w:ascii="Times New Roman" w:hAnsi="Times New Roman" w:cs="Times New Roman"/>
          <w:sz w:val="24"/>
          <w:szCs w:val="24"/>
        </w:rPr>
        <w:t>ż</w:t>
      </w:r>
      <w:r w:rsidR="00FA043F">
        <w:rPr>
          <w:rFonts w:ascii="Times New Roman" w:hAnsi="Times New Roman" w:cs="Times New Roman"/>
          <w:sz w:val="24"/>
          <w:szCs w:val="24"/>
        </w:rPr>
        <w:t>y w bezpośredn</w:t>
      </w:r>
      <w:r w:rsidR="009C217F">
        <w:rPr>
          <w:rFonts w:ascii="Times New Roman" w:hAnsi="Times New Roman" w:cs="Times New Roman"/>
          <w:sz w:val="24"/>
          <w:szCs w:val="24"/>
        </w:rPr>
        <w:t>iej bliskości proponowanej trasy linii kolejow</w:t>
      </w:r>
      <w:r w:rsidR="00981E21">
        <w:rPr>
          <w:rFonts w:ascii="Times New Roman" w:hAnsi="Times New Roman" w:cs="Times New Roman"/>
          <w:sz w:val="24"/>
          <w:szCs w:val="24"/>
        </w:rPr>
        <w:t xml:space="preserve">ej. W Kobiernikach są to 2 nieruchomości, w Kowalewku 1, </w:t>
      </w:r>
      <w:r w:rsidR="009C217F">
        <w:rPr>
          <w:rFonts w:ascii="Times New Roman" w:hAnsi="Times New Roman" w:cs="Times New Roman"/>
          <w:sz w:val="24"/>
          <w:szCs w:val="24"/>
        </w:rPr>
        <w:t xml:space="preserve">w Starej </w:t>
      </w:r>
      <w:r w:rsidR="00981E21">
        <w:rPr>
          <w:rFonts w:ascii="Times New Roman" w:hAnsi="Times New Roman" w:cs="Times New Roman"/>
          <w:sz w:val="24"/>
          <w:szCs w:val="24"/>
        </w:rPr>
        <w:t>Białej i Nowym Bronowie po 3,</w:t>
      </w:r>
      <w:r w:rsidR="00FA4E22">
        <w:rPr>
          <w:rFonts w:ascii="Times New Roman" w:hAnsi="Times New Roman" w:cs="Times New Roman"/>
          <w:sz w:val="24"/>
          <w:szCs w:val="24"/>
        </w:rPr>
        <w:t xml:space="preserve"> </w:t>
      </w:r>
      <w:r w:rsidR="00981E21">
        <w:rPr>
          <w:rFonts w:ascii="Times New Roman" w:hAnsi="Times New Roman" w:cs="Times New Roman"/>
          <w:sz w:val="24"/>
          <w:szCs w:val="24"/>
        </w:rPr>
        <w:t>w Bronowie – Zalesiu 11</w:t>
      </w:r>
      <w:r w:rsidR="009C217F">
        <w:rPr>
          <w:rFonts w:ascii="Times New Roman" w:hAnsi="Times New Roman" w:cs="Times New Roman"/>
          <w:sz w:val="24"/>
          <w:szCs w:val="24"/>
        </w:rPr>
        <w:t xml:space="preserve"> i w Nowym Trzepowie</w:t>
      </w:r>
      <w:r w:rsidR="00981E21">
        <w:rPr>
          <w:rFonts w:ascii="Times New Roman" w:hAnsi="Times New Roman" w:cs="Times New Roman"/>
          <w:sz w:val="24"/>
          <w:szCs w:val="24"/>
        </w:rPr>
        <w:t xml:space="preserve"> </w:t>
      </w:r>
      <w:r w:rsidR="00363246">
        <w:rPr>
          <w:rFonts w:ascii="Times New Roman" w:hAnsi="Times New Roman" w:cs="Times New Roman"/>
          <w:sz w:val="24"/>
          <w:szCs w:val="24"/>
        </w:rPr>
        <w:t xml:space="preserve">1 </w:t>
      </w:r>
      <w:r w:rsidR="009C217F">
        <w:rPr>
          <w:rFonts w:ascii="Times New Roman" w:hAnsi="Times New Roman" w:cs="Times New Roman"/>
          <w:sz w:val="24"/>
          <w:szCs w:val="24"/>
        </w:rPr>
        <w:t xml:space="preserve">nieruchomość, na której prowadzona jest działalność gospodarcza. </w:t>
      </w:r>
      <w:r w:rsidR="009C217F" w:rsidRPr="006A5032">
        <w:rPr>
          <w:rFonts w:ascii="Times New Roman" w:hAnsi="Times New Roman" w:cs="Times New Roman"/>
          <w:b/>
          <w:sz w:val="24"/>
          <w:szCs w:val="24"/>
        </w:rPr>
        <w:t>Łącznie w proponowanym wariancie zagrożonych jest około 64 nieruchomości</w:t>
      </w:r>
      <w:r w:rsidR="00A7167E">
        <w:rPr>
          <w:rFonts w:ascii="Times New Roman" w:hAnsi="Times New Roman" w:cs="Times New Roman"/>
          <w:b/>
          <w:sz w:val="24"/>
          <w:szCs w:val="24"/>
        </w:rPr>
        <w:t xml:space="preserve"> zabudowanych</w:t>
      </w:r>
      <w:r w:rsidR="009C217F" w:rsidRPr="006A5032">
        <w:rPr>
          <w:rFonts w:ascii="Times New Roman" w:hAnsi="Times New Roman" w:cs="Times New Roman"/>
          <w:b/>
          <w:sz w:val="24"/>
          <w:szCs w:val="24"/>
        </w:rPr>
        <w:t>.</w:t>
      </w:r>
    </w:p>
    <w:p w:rsidR="009C217F" w:rsidRDefault="009C217F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</w:t>
      </w:r>
      <w:r w:rsidR="00914B2E">
        <w:rPr>
          <w:rFonts w:ascii="Times New Roman" w:hAnsi="Times New Roman" w:cs="Times New Roman"/>
          <w:sz w:val="24"/>
          <w:szCs w:val="24"/>
        </w:rPr>
        <w:t xml:space="preserve"> ten </w:t>
      </w:r>
      <w:r>
        <w:rPr>
          <w:rFonts w:ascii="Times New Roman" w:hAnsi="Times New Roman" w:cs="Times New Roman"/>
          <w:sz w:val="24"/>
          <w:szCs w:val="24"/>
        </w:rPr>
        <w:t xml:space="preserve"> podobnie jak wariant 4 nie posiada żadnych poz</w:t>
      </w:r>
      <w:r w:rsidR="00D458E0">
        <w:rPr>
          <w:rFonts w:ascii="Times New Roman" w:hAnsi="Times New Roman" w:cs="Times New Roman"/>
          <w:sz w:val="24"/>
          <w:szCs w:val="24"/>
        </w:rPr>
        <w:t>ytywnych elementów. Likwiduje znaczną część Kobiernik, przebiega bardzo blisko dużej osady jaką jest Stara Biała, w której znajduje się kościół katolicki, cmentarz i szkoła podstawowa i również mocno ingeruje w Bronowo</w:t>
      </w:r>
      <w:r w:rsidR="00981E21">
        <w:rPr>
          <w:rFonts w:ascii="Times New Roman" w:hAnsi="Times New Roman" w:cs="Times New Roman"/>
          <w:sz w:val="24"/>
          <w:szCs w:val="24"/>
        </w:rPr>
        <w:t xml:space="preserve"> </w:t>
      </w:r>
      <w:r w:rsidR="00D458E0">
        <w:rPr>
          <w:rFonts w:ascii="Times New Roman" w:hAnsi="Times New Roman" w:cs="Times New Roman"/>
          <w:sz w:val="24"/>
          <w:szCs w:val="24"/>
        </w:rPr>
        <w:t>-</w:t>
      </w:r>
      <w:r w:rsidR="00981E21">
        <w:rPr>
          <w:rFonts w:ascii="Times New Roman" w:hAnsi="Times New Roman" w:cs="Times New Roman"/>
          <w:sz w:val="24"/>
          <w:szCs w:val="24"/>
        </w:rPr>
        <w:t xml:space="preserve"> </w:t>
      </w:r>
      <w:r w:rsidR="00D458E0">
        <w:rPr>
          <w:rFonts w:ascii="Times New Roman" w:hAnsi="Times New Roman" w:cs="Times New Roman"/>
          <w:sz w:val="24"/>
          <w:szCs w:val="24"/>
        </w:rPr>
        <w:t xml:space="preserve">Zalesie. Ponadto pojawia </w:t>
      </w:r>
      <w:r w:rsidR="00363246">
        <w:rPr>
          <w:rFonts w:ascii="Times New Roman" w:hAnsi="Times New Roman" w:cs="Times New Roman"/>
          <w:sz w:val="24"/>
          <w:szCs w:val="24"/>
        </w:rPr>
        <w:t xml:space="preserve">się </w:t>
      </w:r>
      <w:r w:rsidR="00D458E0">
        <w:rPr>
          <w:rFonts w:ascii="Times New Roman" w:hAnsi="Times New Roman" w:cs="Times New Roman"/>
          <w:sz w:val="24"/>
          <w:szCs w:val="24"/>
        </w:rPr>
        <w:t>druga nitka torów, co prawda tylko dla pociągów pasażerskich, ale przebiega ona bardzo</w:t>
      </w:r>
      <w:r w:rsidR="00245AE8">
        <w:rPr>
          <w:rFonts w:ascii="Times New Roman" w:hAnsi="Times New Roman" w:cs="Times New Roman"/>
          <w:sz w:val="24"/>
          <w:szCs w:val="24"/>
        </w:rPr>
        <w:t xml:space="preserve"> blisko</w:t>
      </w:r>
      <w:r w:rsidR="00D458E0">
        <w:rPr>
          <w:rFonts w:ascii="Times New Roman" w:hAnsi="Times New Roman" w:cs="Times New Roman"/>
          <w:sz w:val="24"/>
          <w:szCs w:val="24"/>
        </w:rPr>
        <w:t xml:space="preserve"> dużych skupisk domów jednorodzinnych w Mańkowie i Maszewie Dużym, gdzie łączni</w:t>
      </w:r>
      <w:r w:rsidR="00981E21">
        <w:rPr>
          <w:rFonts w:ascii="Times New Roman" w:hAnsi="Times New Roman" w:cs="Times New Roman"/>
          <w:sz w:val="24"/>
          <w:szCs w:val="24"/>
        </w:rPr>
        <w:t>e mieszka blisko 3 tysiące osób. Stwarza ona dodatkową</w:t>
      </w:r>
      <w:r w:rsidR="00D458E0">
        <w:rPr>
          <w:rFonts w:ascii="Times New Roman" w:hAnsi="Times New Roman" w:cs="Times New Roman"/>
          <w:sz w:val="24"/>
          <w:szCs w:val="24"/>
        </w:rPr>
        <w:t xml:space="preserve"> barierę, która oddziela najbardziej zurbanizowaną część gminy od jej pozostałej części</w:t>
      </w:r>
      <w:r w:rsidR="00245AE8">
        <w:rPr>
          <w:rFonts w:ascii="Times New Roman" w:hAnsi="Times New Roman" w:cs="Times New Roman"/>
          <w:sz w:val="24"/>
          <w:szCs w:val="24"/>
        </w:rPr>
        <w:t>,</w:t>
      </w:r>
      <w:r w:rsidR="00D458E0">
        <w:rPr>
          <w:rFonts w:ascii="Times New Roman" w:hAnsi="Times New Roman" w:cs="Times New Roman"/>
          <w:sz w:val="24"/>
          <w:szCs w:val="24"/>
        </w:rPr>
        <w:t xml:space="preserve"> co może w przyszłości zagraż</w:t>
      </w:r>
      <w:r w:rsidR="00333034">
        <w:rPr>
          <w:rFonts w:ascii="Times New Roman" w:hAnsi="Times New Roman" w:cs="Times New Roman"/>
          <w:sz w:val="24"/>
          <w:szCs w:val="24"/>
        </w:rPr>
        <w:t>ać integralności terytorialnej całej gminy.</w:t>
      </w:r>
      <w:r w:rsidR="002C04A3">
        <w:rPr>
          <w:rFonts w:ascii="Times New Roman" w:hAnsi="Times New Roman" w:cs="Times New Roman"/>
          <w:sz w:val="24"/>
          <w:szCs w:val="24"/>
        </w:rPr>
        <w:t xml:space="preserve"> W miejscowościach Kobierniki, Srebrna, Kowalewko i Stara Biała proponowana linia przebiega przez otulinę Brudzeńskiego Parku Krajobrazowego.</w:t>
      </w:r>
    </w:p>
    <w:p w:rsidR="00FB237D" w:rsidRDefault="00FB237D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37D" w:rsidRPr="00FB237D" w:rsidRDefault="00FB237D" w:rsidP="006A5032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B237D">
        <w:rPr>
          <w:rFonts w:ascii="Times New Roman" w:hAnsi="Times New Roman" w:cs="Times New Roman"/>
          <w:b/>
          <w:caps/>
          <w:sz w:val="24"/>
          <w:szCs w:val="24"/>
        </w:rPr>
        <w:t>Podsumowanie</w:t>
      </w:r>
    </w:p>
    <w:p w:rsidR="00FB237D" w:rsidRDefault="00FB237D" w:rsidP="006A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508" w:rsidRDefault="00981E21" w:rsidP="006A5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należy zaznaczyć, że p</w:t>
      </w:r>
      <w:r w:rsidR="00333034">
        <w:rPr>
          <w:rFonts w:ascii="Times New Roman" w:hAnsi="Times New Roman" w:cs="Times New Roman"/>
          <w:sz w:val="24"/>
          <w:szCs w:val="24"/>
        </w:rPr>
        <w:t>odstawowym zadaniem władz</w:t>
      </w:r>
      <w:r w:rsidR="00AB000F">
        <w:rPr>
          <w:rFonts w:ascii="Times New Roman" w:hAnsi="Times New Roman" w:cs="Times New Roman"/>
          <w:sz w:val="24"/>
          <w:szCs w:val="24"/>
        </w:rPr>
        <w:t xml:space="preserve"> samorządowych gminy jest dbanie o dobro</w:t>
      </w:r>
      <w:r w:rsidR="00914B2E">
        <w:rPr>
          <w:rFonts w:ascii="Times New Roman" w:hAnsi="Times New Roman" w:cs="Times New Roman"/>
          <w:sz w:val="24"/>
          <w:szCs w:val="24"/>
        </w:rPr>
        <w:t xml:space="preserve"> Mieszkańców i</w:t>
      </w:r>
      <w:r w:rsidR="00333034">
        <w:rPr>
          <w:rFonts w:ascii="Times New Roman" w:hAnsi="Times New Roman" w:cs="Times New Roman"/>
          <w:sz w:val="24"/>
          <w:szCs w:val="24"/>
        </w:rPr>
        <w:t xml:space="preserve"> reprezentowanie ich stano</w:t>
      </w:r>
      <w:r w:rsidR="00914B2E">
        <w:rPr>
          <w:rFonts w:ascii="Times New Roman" w:hAnsi="Times New Roman" w:cs="Times New Roman"/>
          <w:sz w:val="24"/>
          <w:szCs w:val="24"/>
        </w:rPr>
        <w:t>wiska.</w:t>
      </w:r>
      <w:r w:rsidR="00F46B90">
        <w:rPr>
          <w:rFonts w:ascii="Times New Roman" w:hAnsi="Times New Roman" w:cs="Times New Roman"/>
          <w:sz w:val="24"/>
          <w:szCs w:val="24"/>
        </w:rPr>
        <w:t xml:space="preserve"> Mieszkańcy G</w:t>
      </w:r>
      <w:r w:rsidR="00D21508">
        <w:rPr>
          <w:rFonts w:ascii="Times New Roman" w:hAnsi="Times New Roman" w:cs="Times New Roman"/>
          <w:sz w:val="24"/>
          <w:szCs w:val="24"/>
        </w:rPr>
        <w:t xml:space="preserve">miny Stara Biała jednoznacznie negatywnie wypowiedzieli </w:t>
      </w:r>
      <w:r w:rsidR="00363246">
        <w:rPr>
          <w:rFonts w:ascii="Times New Roman" w:hAnsi="Times New Roman" w:cs="Times New Roman"/>
          <w:sz w:val="24"/>
          <w:szCs w:val="24"/>
        </w:rPr>
        <w:t xml:space="preserve">się </w:t>
      </w:r>
      <w:r w:rsidR="00D21508">
        <w:rPr>
          <w:rFonts w:ascii="Times New Roman" w:hAnsi="Times New Roman" w:cs="Times New Roman"/>
          <w:sz w:val="24"/>
          <w:szCs w:val="24"/>
        </w:rPr>
        <w:t>w sprawie</w:t>
      </w:r>
      <w:r w:rsidR="005C08F3">
        <w:rPr>
          <w:rFonts w:ascii="Times New Roman" w:hAnsi="Times New Roman" w:cs="Times New Roman"/>
          <w:sz w:val="24"/>
          <w:szCs w:val="24"/>
        </w:rPr>
        <w:t xml:space="preserve"> </w:t>
      </w:r>
      <w:r w:rsidR="00D21508">
        <w:rPr>
          <w:rFonts w:ascii="Times New Roman" w:hAnsi="Times New Roman" w:cs="Times New Roman"/>
          <w:sz w:val="24"/>
          <w:szCs w:val="24"/>
        </w:rPr>
        <w:t>lokalizacji na naszym terenie kolei du</w:t>
      </w:r>
      <w:r w:rsidR="00914B2E">
        <w:rPr>
          <w:rFonts w:ascii="Times New Roman" w:hAnsi="Times New Roman" w:cs="Times New Roman"/>
          <w:sz w:val="24"/>
          <w:szCs w:val="24"/>
        </w:rPr>
        <w:t>żych prędkości w każdym z</w:t>
      </w:r>
      <w:r w:rsidR="00D21508">
        <w:rPr>
          <w:rFonts w:ascii="Times New Roman" w:hAnsi="Times New Roman" w:cs="Times New Roman"/>
          <w:sz w:val="24"/>
          <w:szCs w:val="24"/>
        </w:rPr>
        <w:t xml:space="preserve"> przedstawionych wariantów i takie stanowisko jesteśmy zobowiązani przedstawić spółce CPK. </w:t>
      </w:r>
      <w:r w:rsidR="00F46B90">
        <w:rPr>
          <w:rFonts w:ascii="Times New Roman" w:hAnsi="Times New Roman" w:cs="Times New Roman"/>
          <w:sz w:val="24"/>
          <w:szCs w:val="24"/>
        </w:rPr>
        <w:t>J</w:t>
      </w:r>
      <w:r w:rsidR="00D21508">
        <w:rPr>
          <w:rFonts w:ascii="Times New Roman" w:hAnsi="Times New Roman" w:cs="Times New Roman"/>
          <w:sz w:val="24"/>
          <w:szCs w:val="24"/>
        </w:rPr>
        <w:t xml:space="preserve">esteśmy </w:t>
      </w:r>
      <w:r w:rsidR="00666E6C">
        <w:rPr>
          <w:rFonts w:ascii="Times New Roman" w:hAnsi="Times New Roman" w:cs="Times New Roman"/>
          <w:sz w:val="24"/>
          <w:szCs w:val="24"/>
        </w:rPr>
        <w:t xml:space="preserve">nadal </w:t>
      </w:r>
      <w:r w:rsidR="00D21508">
        <w:rPr>
          <w:rFonts w:ascii="Times New Roman" w:hAnsi="Times New Roman" w:cs="Times New Roman"/>
          <w:sz w:val="24"/>
          <w:szCs w:val="24"/>
        </w:rPr>
        <w:t>gotowi do konstruktywnej i merytorycznej dyskusji w tej sprawie jeśli, mimo licznych protestów</w:t>
      </w:r>
      <w:r w:rsidR="0065618C">
        <w:rPr>
          <w:rFonts w:ascii="Times New Roman" w:hAnsi="Times New Roman" w:cs="Times New Roman"/>
          <w:sz w:val="24"/>
          <w:szCs w:val="24"/>
        </w:rPr>
        <w:t>, przygotowanie tej inwestycji będzie dalej procedowane.</w:t>
      </w:r>
    </w:p>
    <w:p w:rsidR="007553C9" w:rsidRDefault="007553C9" w:rsidP="0075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AE5" w:rsidRDefault="002D1AE5" w:rsidP="0075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AE5" w:rsidRDefault="002D1AE5" w:rsidP="0075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AE5" w:rsidRDefault="002D1AE5" w:rsidP="0075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3C9" w:rsidRDefault="007553C9" w:rsidP="007553C9">
      <w:pPr>
        <w:spacing w:after="0" w:line="48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1) Sławomir Wawr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zyński ………………………………………………………………………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2) Iwona Beata Kraska ……………………………………….…………………………………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>3) Agnieszka Wioletta Malanowska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4) Marek Krajewski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………………………………………………….…………………………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5) Hubert Marek Murawski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………………………………….…………………………………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6) Jacek Józef Portalski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…………………………………………...……………………………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7) Krzysztof Portalski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………………………………………………….………………………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8) Monika Margarita Przyczka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…………………………………………...……………………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9) Zbigniew Truchlewski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10) Monika Lisicka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…………………………………………………………....………………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11) Jacek Antczak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………………………………………………………………..……………</w:t>
      </w:r>
      <w:r w:rsidRPr="009F1DE7">
        <w:rPr>
          <w:rFonts w:ascii="Times New Roman" w:hAnsi="Times New Roman" w:cs="Times New Roman"/>
          <w:sz w:val="24"/>
          <w:szCs w:val="24"/>
        </w:rPr>
        <w:br/>
      </w:r>
      <w:r w:rsidRPr="009F1DE7">
        <w:rPr>
          <w:rStyle w:val="markedcontent"/>
          <w:rFonts w:ascii="Times New Roman" w:hAnsi="Times New Roman" w:cs="Times New Roman"/>
          <w:sz w:val="24"/>
          <w:szCs w:val="24"/>
        </w:rPr>
        <w:t xml:space="preserve">12) Robert Wikło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sectPr w:rsidR="007553C9" w:rsidSect="00FB237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3A" w:rsidRDefault="008F3F3A" w:rsidP="007A5814">
      <w:pPr>
        <w:spacing w:after="0" w:line="240" w:lineRule="auto"/>
      </w:pPr>
      <w:r>
        <w:separator/>
      </w:r>
    </w:p>
  </w:endnote>
  <w:endnote w:type="continuationSeparator" w:id="0">
    <w:p w:rsidR="008F3F3A" w:rsidRDefault="008F3F3A" w:rsidP="007A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1018"/>
      <w:docPartObj>
        <w:docPartGallery w:val="Page Numbers (Bottom of Page)"/>
        <w:docPartUnique/>
      </w:docPartObj>
    </w:sdtPr>
    <w:sdtEndPr/>
    <w:sdtContent>
      <w:p w:rsidR="00F71F5F" w:rsidRDefault="00F71F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42">
          <w:rPr>
            <w:noProof/>
          </w:rPr>
          <w:t>1</w:t>
        </w:r>
        <w:r>
          <w:fldChar w:fldCharType="end"/>
        </w:r>
      </w:p>
    </w:sdtContent>
  </w:sdt>
  <w:p w:rsidR="0005072C" w:rsidRDefault="00050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3A" w:rsidRDefault="008F3F3A" w:rsidP="007A5814">
      <w:pPr>
        <w:spacing w:after="0" w:line="240" w:lineRule="auto"/>
      </w:pPr>
      <w:r>
        <w:separator/>
      </w:r>
    </w:p>
  </w:footnote>
  <w:footnote w:type="continuationSeparator" w:id="0">
    <w:p w:rsidR="008F3F3A" w:rsidRDefault="008F3F3A" w:rsidP="007A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97"/>
    <w:rsid w:val="00020C26"/>
    <w:rsid w:val="0005072C"/>
    <w:rsid w:val="00051387"/>
    <w:rsid w:val="00091492"/>
    <w:rsid w:val="000E311D"/>
    <w:rsid w:val="0011669B"/>
    <w:rsid w:val="00120CBF"/>
    <w:rsid w:val="0015525E"/>
    <w:rsid w:val="00181CA9"/>
    <w:rsid w:val="00190CB1"/>
    <w:rsid w:val="001A47D3"/>
    <w:rsid w:val="001E7B22"/>
    <w:rsid w:val="002219DD"/>
    <w:rsid w:val="00245AE8"/>
    <w:rsid w:val="00255360"/>
    <w:rsid w:val="002C04A3"/>
    <w:rsid w:val="002D1AE5"/>
    <w:rsid w:val="002E2EC3"/>
    <w:rsid w:val="002E4013"/>
    <w:rsid w:val="00333034"/>
    <w:rsid w:val="00335DE4"/>
    <w:rsid w:val="00363246"/>
    <w:rsid w:val="00385156"/>
    <w:rsid w:val="003C356D"/>
    <w:rsid w:val="003E434A"/>
    <w:rsid w:val="003F4942"/>
    <w:rsid w:val="00420850"/>
    <w:rsid w:val="00441981"/>
    <w:rsid w:val="00463717"/>
    <w:rsid w:val="00466A1F"/>
    <w:rsid w:val="00473951"/>
    <w:rsid w:val="00494301"/>
    <w:rsid w:val="004A7263"/>
    <w:rsid w:val="004C4813"/>
    <w:rsid w:val="004E1CBD"/>
    <w:rsid w:val="004F76B5"/>
    <w:rsid w:val="00517B56"/>
    <w:rsid w:val="00517D9C"/>
    <w:rsid w:val="00551231"/>
    <w:rsid w:val="005B111D"/>
    <w:rsid w:val="005C08F3"/>
    <w:rsid w:val="006127F1"/>
    <w:rsid w:val="0063723E"/>
    <w:rsid w:val="0065618C"/>
    <w:rsid w:val="00666E6C"/>
    <w:rsid w:val="006730C5"/>
    <w:rsid w:val="006A5032"/>
    <w:rsid w:val="006C04F7"/>
    <w:rsid w:val="006E4852"/>
    <w:rsid w:val="006F022B"/>
    <w:rsid w:val="006F358B"/>
    <w:rsid w:val="00717947"/>
    <w:rsid w:val="00722423"/>
    <w:rsid w:val="007553C9"/>
    <w:rsid w:val="007840E6"/>
    <w:rsid w:val="007A5814"/>
    <w:rsid w:val="007B0042"/>
    <w:rsid w:val="007B49D5"/>
    <w:rsid w:val="007F19DC"/>
    <w:rsid w:val="00803E23"/>
    <w:rsid w:val="0081580B"/>
    <w:rsid w:val="00830FDF"/>
    <w:rsid w:val="008B0215"/>
    <w:rsid w:val="008C4B28"/>
    <w:rsid w:val="008F3F3A"/>
    <w:rsid w:val="00914B2E"/>
    <w:rsid w:val="009436E3"/>
    <w:rsid w:val="009452EE"/>
    <w:rsid w:val="009512FF"/>
    <w:rsid w:val="00963FF8"/>
    <w:rsid w:val="00981E21"/>
    <w:rsid w:val="009C1543"/>
    <w:rsid w:val="009C217F"/>
    <w:rsid w:val="009F1DE7"/>
    <w:rsid w:val="009F70B3"/>
    <w:rsid w:val="00A139E0"/>
    <w:rsid w:val="00A3232D"/>
    <w:rsid w:val="00A40F97"/>
    <w:rsid w:val="00A46826"/>
    <w:rsid w:val="00A6078B"/>
    <w:rsid w:val="00A7167E"/>
    <w:rsid w:val="00A91854"/>
    <w:rsid w:val="00AB000F"/>
    <w:rsid w:val="00AB345E"/>
    <w:rsid w:val="00AC2824"/>
    <w:rsid w:val="00B1483D"/>
    <w:rsid w:val="00B16B5C"/>
    <w:rsid w:val="00B25C2B"/>
    <w:rsid w:val="00B43D78"/>
    <w:rsid w:val="00B5086F"/>
    <w:rsid w:val="00B75E33"/>
    <w:rsid w:val="00B90DB9"/>
    <w:rsid w:val="00BA51E1"/>
    <w:rsid w:val="00BB2259"/>
    <w:rsid w:val="00BF1685"/>
    <w:rsid w:val="00CA0A22"/>
    <w:rsid w:val="00D155A7"/>
    <w:rsid w:val="00D21508"/>
    <w:rsid w:val="00D458E0"/>
    <w:rsid w:val="00D51621"/>
    <w:rsid w:val="00D5779C"/>
    <w:rsid w:val="00D717EB"/>
    <w:rsid w:val="00D90F3A"/>
    <w:rsid w:val="00D91B8C"/>
    <w:rsid w:val="00DA204F"/>
    <w:rsid w:val="00DC2849"/>
    <w:rsid w:val="00DD34A4"/>
    <w:rsid w:val="00E1276C"/>
    <w:rsid w:val="00E12B4A"/>
    <w:rsid w:val="00E13FDD"/>
    <w:rsid w:val="00E25EAE"/>
    <w:rsid w:val="00E308B1"/>
    <w:rsid w:val="00E32197"/>
    <w:rsid w:val="00E45D04"/>
    <w:rsid w:val="00EF0C88"/>
    <w:rsid w:val="00F071CA"/>
    <w:rsid w:val="00F233C1"/>
    <w:rsid w:val="00F2689E"/>
    <w:rsid w:val="00F46B90"/>
    <w:rsid w:val="00F50C9B"/>
    <w:rsid w:val="00F51D9D"/>
    <w:rsid w:val="00F71F5F"/>
    <w:rsid w:val="00FA043F"/>
    <w:rsid w:val="00FA4E22"/>
    <w:rsid w:val="00FB216E"/>
    <w:rsid w:val="00FB237D"/>
    <w:rsid w:val="00FB4AC9"/>
    <w:rsid w:val="00FC21C3"/>
    <w:rsid w:val="00FE45E8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FBB9"/>
  <w15:chartTrackingRefBased/>
  <w15:docId w15:val="{EC35E34A-12BE-4200-BBC2-3A3ADA4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1D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8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8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8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72C"/>
  </w:style>
  <w:style w:type="paragraph" w:styleId="Stopka">
    <w:name w:val="footer"/>
    <w:basedOn w:val="Normalny"/>
    <w:link w:val="StopkaZnak"/>
    <w:uiPriority w:val="99"/>
    <w:unhideWhenUsed/>
    <w:rsid w:val="0005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6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6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68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5779C"/>
    <w:rPr>
      <w:b/>
      <w:bCs/>
    </w:rPr>
  </w:style>
  <w:style w:type="paragraph" w:customStyle="1" w:styleId="Default">
    <w:name w:val="Default"/>
    <w:rsid w:val="00B14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EFB3-CB20-410C-B458-C5FE6EF8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Wawrzyński</dc:creator>
  <cp:keywords/>
  <dc:description/>
  <cp:lastModifiedBy>Monika Lisicka</cp:lastModifiedBy>
  <cp:revision>13</cp:revision>
  <cp:lastPrinted>2022-11-17T13:25:00Z</cp:lastPrinted>
  <dcterms:created xsi:type="dcterms:W3CDTF">2022-11-17T12:42:00Z</dcterms:created>
  <dcterms:modified xsi:type="dcterms:W3CDTF">2022-11-17T12:58:00Z</dcterms:modified>
</cp:coreProperties>
</file>